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5934"/>
        <w:gridCol w:w="2693"/>
      </w:tblGrid>
      <w:tr w:rsidR="000F415C" w:rsidRPr="00D46282" w14:paraId="2EC73E6A" w14:textId="77777777" w:rsidTr="00790A05">
        <w:trPr>
          <w:trHeight w:val="979"/>
        </w:trPr>
        <w:tc>
          <w:tcPr>
            <w:tcW w:w="2538" w:type="dxa"/>
            <w:tcBorders>
              <w:left w:val="nil"/>
              <w:right w:val="nil"/>
            </w:tcBorders>
          </w:tcPr>
          <w:p w14:paraId="3D32E11F" w14:textId="77777777" w:rsidR="000F415C" w:rsidRPr="00481C85" w:rsidRDefault="00747D73" w:rsidP="00790A05">
            <w:pPr>
              <w:rPr>
                <w:rFonts w:cs="Arial"/>
                <w:b/>
              </w:rPr>
            </w:pPr>
            <w:r w:rsidRPr="009646B3">
              <w:rPr>
                <w:rFonts w:cs="Arial"/>
                <w:noProof/>
                <w:sz w:val="14"/>
                <w:szCs w:val="14"/>
              </w:rPr>
              <w:drawing>
                <wp:inline distT="0" distB="0" distL="0" distR="0" wp14:anchorId="643526D9" wp14:editId="66203390">
                  <wp:extent cx="1500505" cy="515620"/>
                  <wp:effectExtent l="0" t="0" r="0" b="0"/>
                  <wp:docPr id="7" name="Picture 7" descr="SSW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SW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0505" cy="515620"/>
                          </a:xfrm>
                          <a:prstGeom prst="rect">
                            <a:avLst/>
                          </a:prstGeom>
                          <a:noFill/>
                          <a:ln>
                            <a:noFill/>
                          </a:ln>
                        </pic:spPr>
                      </pic:pic>
                    </a:graphicData>
                  </a:graphic>
                </wp:inline>
              </w:drawing>
            </w:r>
          </w:p>
        </w:tc>
        <w:tc>
          <w:tcPr>
            <w:tcW w:w="5934" w:type="dxa"/>
            <w:tcBorders>
              <w:left w:val="nil"/>
              <w:right w:val="nil"/>
            </w:tcBorders>
          </w:tcPr>
          <w:p w14:paraId="63F33CB3" w14:textId="1C4E73D3" w:rsidR="000F415C" w:rsidRPr="00F76E2C" w:rsidRDefault="00312854" w:rsidP="00001996">
            <w:pPr>
              <w:pStyle w:val="Heading1"/>
              <w:rPr>
                <w:rFonts w:cs="Arial"/>
                <w:sz w:val="20"/>
              </w:rPr>
            </w:pPr>
            <w:r>
              <w:rPr>
                <w:rFonts w:cs="Arial"/>
                <w:szCs w:val="28"/>
              </w:rPr>
              <w:t>Temporary Competitor 202</w:t>
            </w:r>
            <w:r w:rsidR="001B6999">
              <w:rPr>
                <w:rFonts w:cs="Arial"/>
                <w:szCs w:val="28"/>
              </w:rPr>
              <w:t>2-23</w:t>
            </w:r>
            <w:r w:rsidR="000F415C" w:rsidRPr="00F76E2C">
              <w:rPr>
                <w:rFonts w:cs="Arial"/>
                <w:sz w:val="20"/>
              </w:rPr>
              <w:br/>
            </w:r>
            <w:r w:rsidR="000F415C" w:rsidRPr="00F76E2C">
              <w:rPr>
                <w:rFonts w:cs="Arial"/>
                <w:b w:val="0"/>
                <w:sz w:val="20"/>
              </w:rPr>
              <w:t xml:space="preserve">(for </w:t>
            </w:r>
            <w:proofErr w:type="gramStart"/>
            <w:r w:rsidR="000F415C" w:rsidRPr="00F76E2C">
              <w:rPr>
                <w:rFonts w:cs="Arial"/>
                <w:b w:val="0"/>
                <w:sz w:val="20"/>
              </w:rPr>
              <w:t>Masters</w:t>
            </w:r>
            <w:proofErr w:type="gramEnd"/>
            <w:r w:rsidR="000F415C" w:rsidRPr="00F76E2C">
              <w:rPr>
                <w:rFonts w:cs="Arial"/>
                <w:b w:val="0"/>
                <w:sz w:val="20"/>
              </w:rPr>
              <w:t xml:space="preserve"> and Open Water Swimming Events only)</w:t>
            </w:r>
          </w:p>
        </w:tc>
        <w:tc>
          <w:tcPr>
            <w:tcW w:w="2693" w:type="dxa"/>
            <w:tcBorders>
              <w:left w:val="nil"/>
              <w:right w:val="nil"/>
            </w:tcBorders>
          </w:tcPr>
          <w:p w14:paraId="056C8216" w14:textId="77777777" w:rsidR="000F415C" w:rsidRPr="00D46282" w:rsidRDefault="000F415C" w:rsidP="00790A05">
            <w:pPr>
              <w:jc w:val="right"/>
              <w:rPr>
                <w:rFonts w:cs="Arial"/>
              </w:rPr>
            </w:pPr>
            <w:r w:rsidRPr="00D46282">
              <w:rPr>
                <w:rFonts w:cs="Arial"/>
                <w:b/>
              </w:rPr>
              <w:t>Form Reference C3.8</w:t>
            </w:r>
          </w:p>
        </w:tc>
      </w:tr>
    </w:tbl>
    <w:p w14:paraId="2CB239BB" w14:textId="77777777" w:rsidR="000F415C" w:rsidRDefault="000F415C" w:rsidP="000F415C">
      <w:pPr>
        <w:rPr>
          <w:rFonts w:cs="Arial"/>
          <w:b/>
        </w:rPr>
      </w:pPr>
    </w:p>
    <w:p w14:paraId="4C5D90E0" w14:textId="77777777" w:rsidR="000F415C" w:rsidRPr="002D438F" w:rsidRDefault="000F415C" w:rsidP="000F415C">
      <w:pPr>
        <w:rPr>
          <w:rFonts w:cs="Arial"/>
          <w:sz w:val="4"/>
          <w:szCs w:val="4"/>
        </w:rPr>
      </w:pPr>
      <w:r w:rsidRPr="00481C85">
        <w:rPr>
          <w:rFonts w:cs="Arial"/>
          <w:b/>
        </w:rPr>
        <w:t>Fields marked * are mandatory. Please complete form using BLOCK letters.</w:t>
      </w:r>
      <w:r w:rsidRPr="00481C85">
        <w:rPr>
          <w:rFonts w:cs="Arial"/>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827"/>
        <w:gridCol w:w="2551"/>
        <w:gridCol w:w="2127"/>
      </w:tblGrid>
      <w:tr w:rsidR="000F415C" w:rsidRPr="00481C85" w14:paraId="3C7E678D" w14:textId="77777777" w:rsidTr="00790A05">
        <w:tc>
          <w:tcPr>
            <w:tcW w:w="1668" w:type="dxa"/>
            <w:tcBorders>
              <w:top w:val="nil"/>
              <w:left w:val="nil"/>
              <w:bottom w:val="nil"/>
            </w:tcBorders>
          </w:tcPr>
          <w:p w14:paraId="3C8BC854" w14:textId="77777777" w:rsidR="000F415C" w:rsidRPr="00481C85" w:rsidRDefault="000F415C" w:rsidP="00790A05">
            <w:pPr>
              <w:rPr>
                <w:rFonts w:cs="Arial"/>
              </w:rPr>
            </w:pPr>
            <w:r w:rsidRPr="00481C85">
              <w:rPr>
                <w:rFonts w:cs="Arial"/>
              </w:rPr>
              <w:t xml:space="preserve">*Competition  </w:t>
            </w:r>
          </w:p>
          <w:p w14:paraId="59910805" w14:textId="77777777" w:rsidR="000F415C" w:rsidRPr="00481C85" w:rsidRDefault="000F415C" w:rsidP="00790A05">
            <w:pPr>
              <w:rPr>
                <w:rFonts w:cs="Arial"/>
              </w:rPr>
            </w:pPr>
          </w:p>
        </w:tc>
        <w:tc>
          <w:tcPr>
            <w:tcW w:w="3827" w:type="dxa"/>
            <w:tcBorders>
              <w:right w:val="single" w:sz="4" w:space="0" w:color="auto"/>
            </w:tcBorders>
          </w:tcPr>
          <w:p w14:paraId="2BED88ED" w14:textId="77777777" w:rsidR="000F415C" w:rsidRPr="00481C85" w:rsidRDefault="000F415C" w:rsidP="00790A05">
            <w:pPr>
              <w:tabs>
                <w:tab w:val="left" w:pos="495"/>
              </w:tabs>
              <w:rPr>
                <w:rFonts w:cs="Arial"/>
              </w:rPr>
            </w:pPr>
            <w:r w:rsidRPr="00481C85">
              <w:rPr>
                <w:rFonts w:cs="Arial"/>
              </w:rPr>
              <w:t xml:space="preserve"> </w:t>
            </w:r>
            <w:r>
              <w:rPr>
                <w:rFonts w:cs="Arial"/>
              </w:rPr>
              <w:t>North District Open Water Championships</w:t>
            </w:r>
            <w:r w:rsidRPr="00481C85">
              <w:rPr>
                <w:rFonts w:cs="Arial"/>
              </w:rPr>
              <w:tab/>
            </w:r>
          </w:p>
        </w:tc>
        <w:tc>
          <w:tcPr>
            <w:tcW w:w="2551" w:type="dxa"/>
            <w:tcBorders>
              <w:top w:val="nil"/>
              <w:left w:val="single" w:sz="4" w:space="0" w:color="auto"/>
              <w:bottom w:val="nil"/>
              <w:right w:val="nil"/>
            </w:tcBorders>
          </w:tcPr>
          <w:p w14:paraId="52AAAF28" w14:textId="77777777" w:rsidR="000F415C" w:rsidRPr="00481C85" w:rsidRDefault="000F415C" w:rsidP="00790A05">
            <w:pPr>
              <w:rPr>
                <w:rFonts w:cs="Arial"/>
              </w:rPr>
            </w:pPr>
            <w:r w:rsidRPr="00481C85">
              <w:rPr>
                <w:rFonts w:cs="Arial"/>
              </w:rPr>
              <w:t>*Date of Competition</w:t>
            </w:r>
          </w:p>
        </w:tc>
        <w:tc>
          <w:tcPr>
            <w:tcW w:w="2127" w:type="dxa"/>
            <w:tcBorders>
              <w:top w:val="single" w:sz="4" w:space="0" w:color="auto"/>
              <w:left w:val="single" w:sz="4" w:space="0" w:color="auto"/>
              <w:bottom w:val="single" w:sz="4" w:space="0" w:color="auto"/>
              <w:right w:val="single" w:sz="4" w:space="0" w:color="auto"/>
            </w:tcBorders>
          </w:tcPr>
          <w:p w14:paraId="790E812C" w14:textId="44C62946" w:rsidR="000F415C" w:rsidRPr="00481C85" w:rsidRDefault="00312854" w:rsidP="00112E1A">
            <w:pPr>
              <w:rPr>
                <w:rFonts w:cs="Arial"/>
              </w:rPr>
            </w:pPr>
            <w:r>
              <w:rPr>
                <w:rFonts w:cs="Arial"/>
              </w:rPr>
              <w:t>04.0</w:t>
            </w:r>
            <w:r w:rsidR="001B6999">
              <w:rPr>
                <w:rFonts w:cs="Arial"/>
              </w:rPr>
              <w:t>6</w:t>
            </w:r>
            <w:r>
              <w:rPr>
                <w:rFonts w:cs="Arial"/>
              </w:rPr>
              <w:t>.2</w:t>
            </w:r>
            <w:r w:rsidR="001B6999">
              <w:rPr>
                <w:rFonts w:cs="Arial"/>
              </w:rPr>
              <w:t>2</w:t>
            </w:r>
          </w:p>
        </w:tc>
      </w:tr>
    </w:tbl>
    <w:p w14:paraId="58575BB8" w14:textId="77777777" w:rsidR="000F415C" w:rsidRPr="00481C85" w:rsidRDefault="000F415C" w:rsidP="000F415C">
      <w:pPr>
        <w:rPr>
          <w:rFonts w:cs="Arial"/>
        </w:rPr>
      </w:pPr>
      <w:r w:rsidRPr="00481C85">
        <w:rPr>
          <w:rFonts w:cs="Arial"/>
        </w:rPr>
        <w:t xml:space="preserve">  </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56"/>
        <w:gridCol w:w="256"/>
        <w:gridCol w:w="256"/>
        <w:gridCol w:w="257"/>
        <w:gridCol w:w="256"/>
        <w:gridCol w:w="256"/>
        <w:gridCol w:w="257"/>
        <w:gridCol w:w="256"/>
        <w:gridCol w:w="256"/>
        <w:gridCol w:w="256"/>
        <w:gridCol w:w="256"/>
        <w:gridCol w:w="256"/>
        <w:gridCol w:w="256"/>
        <w:gridCol w:w="257"/>
        <w:gridCol w:w="1417"/>
        <w:gridCol w:w="236"/>
        <w:gridCol w:w="236"/>
        <w:gridCol w:w="236"/>
        <w:gridCol w:w="236"/>
        <w:gridCol w:w="236"/>
        <w:gridCol w:w="236"/>
        <w:gridCol w:w="236"/>
        <w:gridCol w:w="236"/>
        <w:gridCol w:w="236"/>
        <w:gridCol w:w="236"/>
        <w:gridCol w:w="236"/>
        <w:gridCol w:w="236"/>
        <w:gridCol w:w="236"/>
        <w:gridCol w:w="236"/>
        <w:gridCol w:w="794"/>
        <w:gridCol w:w="548"/>
      </w:tblGrid>
      <w:tr w:rsidR="000F415C" w:rsidRPr="00481C85" w14:paraId="1A7C86F1" w14:textId="77777777" w:rsidTr="00790A05">
        <w:trPr>
          <w:cantSplit/>
        </w:trPr>
        <w:tc>
          <w:tcPr>
            <w:tcW w:w="1373" w:type="dxa"/>
            <w:tcBorders>
              <w:top w:val="nil"/>
              <w:left w:val="nil"/>
              <w:bottom w:val="nil"/>
            </w:tcBorders>
          </w:tcPr>
          <w:p w14:paraId="2A669755" w14:textId="77777777" w:rsidR="000F415C" w:rsidRPr="00481C85" w:rsidRDefault="000F415C" w:rsidP="00790A05">
            <w:pPr>
              <w:rPr>
                <w:rFonts w:cs="Arial"/>
              </w:rPr>
            </w:pPr>
            <w:r w:rsidRPr="00481C85">
              <w:rPr>
                <w:rFonts w:cs="Arial"/>
              </w:rPr>
              <w:t>Forename*</w:t>
            </w:r>
          </w:p>
        </w:tc>
        <w:tc>
          <w:tcPr>
            <w:tcW w:w="256" w:type="dxa"/>
          </w:tcPr>
          <w:p w14:paraId="3CC86A86" w14:textId="77777777" w:rsidR="000F415C" w:rsidRPr="00481C85" w:rsidRDefault="000F415C" w:rsidP="00790A05">
            <w:pPr>
              <w:rPr>
                <w:rFonts w:cs="Arial"/>
              </w:rPr>
            </w:pPr>
          </w:p>
        </w:tc>
        <w:tc>
          <w:tcPr>
            <w:tcW w:w="256" w:type="dxa"/>
          </w:tcPr>
          <w:p w14:paraId="6FAB7DEE" w14:textId="77777777" w:rsidR="000F415C" w:rsidRPr="00481C85" w:rsidRDefault="000F415C" w:rsidP="00790A05">
            <w:pPr>
              <w:rPr>
                <w:rFonts w:cs="Arial"/>
              </w:rPr>
            </w:pPr>
          </w:p>
        </w:tc>
        <w:tc>
          <w:tcPr>
            <w:tcW w:w="256" w:type="dxa"/>
          </w:tcPr>
          <w:p w14:paraId="210AF8D7" w14:textId="77777777" w:rsidR="000F415C" w:rsidRPr="00481C85" w:rsidRDefault="000F415C" w:rsidP="00790A05">
            <w:pPr>
              <w:rPr>
                <w:rFonts w:cs="Arial"/>
              </w:rPr>
            </w:pPr>
          </w:p>
        </w:tc>
        <w:tc>
          <w:tcPr>
            <w:tcW w:w="257" w:type="dxa"/>
          </w:tcPr>
          <w:p w14:paraId="3CF920CE" w14:textId="77777777" w:rsidR="000F415C" w:rsidRPr="00481C85" w:rsidRDefault="000F415C" w:rsidP="00790A05">
            <w:pPr>
              <w:rPr>
                <w:rFonts w:cs="Arial"/>
              </w:rPr>
            </w:pPr>
          </w:p>
        </w:tc>
        <w:tc>
          <w:tcPr>
            <w:tcW w:w="256" w:type="dxa"/>
          </w:tcPr>
          <w:p w14:paraId="3C6C4A5D" w14:textId="77777777" w:rsidR="000F415C" w:rsidRPr="00481C85" w:rsidRDefault="000F415C" w:rsidP="00790A05">
            <w:pPr>
              <w:rPr>
                <w:rFonts w:cs="Arial"/>
              </w:rPr>
            </w:pPr>
          </w:p>
        </w:tc>
        <w:tc>
          <w:tcPr>
            <w:tcW w:w="256" w:type="dxa"/>
          </w:tcPr>
          <w:p w14:paraId="216DAF39" w14:textId="77777777" w:rsidR="000F415C" w:rsidRPr="00481C85" w:rsidRDefault="000F415C" w:rsidP="00790A05">
            <w:pPr>
              <w:rPr>
                <w:rFonts w:cs="Arial"/>
              </w:rPr>
            </w:pPr>
          </w:p>
        </w:tc>
        <w:tc>
          <w:tcPr>
            <w:tcW w:w="257" w:type="dxa"/>
          </w:tcPr>
          <w:p w14:paraId="07E7E498" w14:textId="77777777" w:rsidR="000F415C" w:rsidRPr="00481C85" w:rsidRDefault="000F415C" w:rsidP="00790A05">
            <w:pPr>
              <w:rPr>
                <w:rFonts w:cs="Arial"/>
              </w:rPr>
            </w:pPr>
          </w:p>
        </w:tc>
        <w:tc>
          <w:tcPr>
            <w:tcW w:w="256" w:type="dxa"/>
          </w:tcPr>
          <w:p w14:paraId="66394840" w14:textId="77777777" w:rsidR="000F415C" w:rsidRPr="00481C85" w:rsidRDefault="000F415C" w:rsidP="00790A05">
            <w:pPr>
              <w:rPr>
                <w:rFonts w:cs="Arial"/>
              </w:rPr>
            </w:pPr>
          </w:p>
        </w:tc>
        <w:tc>
          <w:tcPr>
            <w:tcW w:w="256" w:type="dxa"/>
          </w:tcPr>
          <w:p w14:paraId="3E959F75" w14:textId="77777777" w:rsidR="000F415C" w:rsidRPr="00481C85" w:rsidRDefault="000F415C" w:rsidP="00790A05">
            <w:pPr>
              <w:rPr>
                <w:rFonts w:cs="Arial"/>
              </w:rPr>
            </w:pPr>
          </w:p>
        </w:tc>
        <w:tc>
          <w:tcPr>
            <w:tcW w:w="256" w:type="dxa"/>
          </w:tcPr>
          <w:p w14:paraId="0D132E0A" w14:textId="77777777" w:rsidR="000F415C" w:rsidRPr="00481C85" w:rsidRDefault="000F415C" w:rsidP="00790A05">
            <w:pPr>
              <w:rPr>
                <w:rFonts w:cs="Arial"/>
              </w:rPr>
            </w:pPr>
          </w:p>
        </w:tc>
        <w:tc>
          <w:tcPr>
            <w:tcW w:w="256" w:type="dxa"/>
          </w:tcPr>
          <w:p w14:paraId="33D9E3A4" w14:textId="77777777" w:rsidR="000F415C" w:rsidRPr="00481C85" w:rsidRDefault="000F415C" w:rsidP="00790A05">
            <w:pPr>
              <w:rPr>
                <w:rFonts w:cs="Arial"/>
              </w:rPr>
            </w:pPr>
          </w:p>
        </w:tc>
        <w:tc>
          <w:tcPr>
            <w:tcW w:w="256" w:type="dxa"/>
          </w:tcPr>
          <w:p w14:paraId="48FED249" w14:textId="77777777" w:rsidR="000F415C" w:rsidRPr="00481C85" w:rsidRDefault="000F415C" w:rsidP="00790A05">
            <w:pPr>
              <w:rPr>
                <w:rFonts w:cs="Arial"/>
              </w:rPr>
            </w:pPr>
          </w:p>
        </w:tc>
        <w:tc>
          <w:tcPr>
            <w:tcW w:w="256" w:type="dxa"/>
          </w:tcPr>
          <w:p w14:paraId="72D60DD6" w14:textId="77777777" w:rsidR="000F415C" w:rsidRPr="00481C85" w:rsidRDefault="000F415C" w:rsidP="00790A05">
            <w:pPr>
              <w:rPr>
                <w:rFonts w:cs="Arial"/>
              </w:rPr>
            </w:pPr>
          </w:p>
        </w:tc>
        <w:tc>
          <w:tcPr>
            <w:tcW w:w="257" w:type="dxa"/>
          </w:tcPr>
          <w:p w14:paraId="18DDCA59" w14:textId="77777777" w:rsidR="000F415C" w:rsidRPr="00481C85" w:rsidRDefault="000F415C" w:rsidP="00790A05">
            <w:pPr>
              <w:rPr>
                <w:rFonts w:cs="Arial"/>
              </w:rPr>
            </w:pPr>
          </w:p>
        </w:tc>
        <w:tc>
          <w:tcPr>
            <w:tcW w:w="1417" w:type="dxa"/>
            <w:tcBorders>
              <w:top w:val="nil"/>
              <w:bottom w:val="nil"/>
            </w:tcBorders>
          </w:tcPr>
          <w:p w14:paraId="0FA878B3" w14:textId="77777777" w:rsidR="000F415C" w:rsidRPr="00481C85" w:rsidRDefault="000F415C" w:rsidP="00790A05">
            <w:pPr>
              <w:rPr>
                <w:rFonts w:cs="Arial"/>
              </w:rPr>
            </w:pPr>
            <w:r w:rsidRPr="00481C85">
              <w:rPr>
                <w:rFonts w:cs="Arial"/>
              </w:rPr>
              <w:t>Surname*</w:t>
            </w:r>
          </w:p>
        </w:tc>
        <w:tc>
          <w:tcPr>
            <w:tcW w:w="236" w:type="dxa"/>
          </w:tcPr>
          <w:p w14:paraId="4D2B1FA0" w14:textId="77777777" w:rsidR="000F415C" w:rsidRPr="00481C85" w:rsidRDefault="000F415C" w:rsidP="00790A05">
            <w:pPr>
              <w:rPr>
                <w:rFonts w:cs="Arial"/>
              </w:rPr>
            </w:pPr>
          </w:p>
        </w:tc>
        <w:tc>
          <w:tcPr>
            <w:tcW w:w="236" w:type="dxa"/>
          </w:tcPr>
          <w:p w14:paraId="0A692A99" w14:textId="77777777" w:rsidR="000F415C" w:rsidRPr="00481C85" w:rsidRDefault="000F415C" w:rsidP="00790A05">
            <w:pPr>
              <w:rPr>
                <w:rFonts w:cs="Arial"/>
              </w:rPr>
            </w:pPr>
          </w:p>
        </w:tc>
        <w:tc>
          <w:tcPr>
            <w:tcW w:w="236" w:type="dxa"/>
          </w:tcPr>
          <w:p w14:paraId="7F93F184" w14:textId="77777777" w:rsidR="000F415C" w:rsidRPr="00481C85" w:rsidRDefault="000F415C" w:rsidP="00790A05">
            <w:pPr>
              <w:rPr>
                <w:rFonts w:cs="Arial"/>
              </w:rPr>
            </w:pPr>
          </w:p>
        </w:tc>
        <w:tc>
          <w:tcPr>
            <w:tcW w:w="236" w:type="dxa"/>
          </w:tcPr>
          <w:p w14:paraId="69A54F29" w14:textId="77777777" w:rsidR="000F415C" w:rsidRPr="00481C85" w:rsidRDefault="000F415C" w:rsidP="00790A05">
            <w:pPr>
              <w:rPr>
                <w:rFonts w:cs="Arial"/>
              </w:rPr>
            </w:pPr>
          </w:p>
        </w:tc>
        <w:tc>
          <w:tcPr>
            <w:tcW w:w="236" w:type="dxa"/>
          </w:tcPr>
          <w:p w14:paraId="05DABBA1" w14:textId="77777777" w:rsidR="000F415C" w:rsidRPr="00481C85" w:rsidRDefault="000F415C" w:rsidP="00790A05">
            <w:pPr>
              <w:rPr>
                <w:rFonts w:cs="Arial"/>
              </w:rPr>
            </w:pPr>
          </w:p>
        </w:tc>
        <w:tc>
          <w:tcPr>
            <w:tcW w:w="236" w:type="dxa"/>
          </w:tcPr>
          <w:p w14:paraId="335CB9E6" w14:textId="77777777" w:rsidR="000F415C" w:rsidRPr="00481C85" w:rsidRDefault="000F415C" w:rsidP="00790A05">
            <w:pPr>
              <w:rPr>
                <w:rFonts w:cs="Arial"/>
              </w:rPr>
            </w:pPr>
          </w:p>
        </w:tc>
        <w:tc>
          <w:tcPr>
            <w:tcW w:w="236" w:type="dxa"/>
          </w:tcPr>
          <w:p w14:paraId="07547F0E" w14:textId="77777777" w:rsidR="000F415C" w:rsidRPr="00481C85" w:rsidRDefault="000F415C" w:rsidP="00790A05">
            <w:pPr>
              <w:rPr>
                <w:rFonts w:cs="Arial"/>
              </w:rPr>
            </w:pPr>
          </w:p>
        </w:tc>
        <w:tc>
          <w:tcPr>
            <w:tcW w:w="236" w:type="dxa"/>
          </w:tcPr>
          <w:p w14:paraId="4F9AEF09" w14:textId="77777777" w:rsidR="000F415C" w:rsidRPr="00481C85" w:rsidRDefault="000F415C" w:rsidP="00790A05">
            <w:pPr>
              <w:rPr>
                <w:rFonts w:cs="Arial"/>
              </w:rPr>
            </w:pPr>
          </w:p>
        </w:tc>
        <w:tc>
          <w:tcPr>
            <w:tcW w:w="236" w:type="dxa"/>
          </w:tcPr>
          <w:p w14:paraId="05D119E5" w14:textId="77777777" w:rsidR="000F415C" w:rsidRPr="00481C85" w:rsidRDefault="000F415C" w:rsidP="00790A05">
            <w:pPr>
              <w:rPr>
                <w:rFonts w:cs="Arial"/>
              </w:rPr>
            </w:pPr>
          </w:p>
        </w:tc>
        <w:tc>
          <w:tcPr>
            <w:tcW w:w="236" w:type="dxa"/>
          </w:tcPr>
          <w:p w14:paraId="41DB0FB4" w14:textId="77777777" w:rsidR="000F415C" w:rsidRPr="00481C85" w:rsidRDefault="000F415C" w:rsidP="00790A05">
            <w:pPr>
              <w:rPr>
                <w:rFonts w:cs="Arial"/>
              </w:rPr>
            </w:pPr>
          </w:p>
        </w:tc>
        <w:tc>
          <w:tcPr>
            <w:tcW w:w="236" w:type="dxa"/>
          </w:tcPr>
          <w:p w14:paraId="0BF637FF" w14:textId="77777777" w:rsidR="000F415C" w:rsidRPr="00481C85" w:rsidRDefault="000F415C" w:rsidP="00790A05">
            <w:pPr>
              <w:rPr>
                <w:rFonts w:cs="Arial"/>
              </w:rPr>
            </w:pPr>
          </w:p>
        </w:tc>
        <w:tc>
          <w:tcPr>
            <w:tcW w:w="236" w:type="dxa"/>
          </w:tcPr>
          <w:p w14:paraId="7FCEEFAC" w14:textId="77777777" w:rsidR="000F415C" w:rsidRPr="00481C85" w:rsidRDefault="000F415C" w:rsidP="00790A05">
            <w:pPr>
              <w:rPr>
                <w:rFonts w:cs="Arial"/>
              </w:rPr>
            </w:pPr>
          </w:p>
        </w:tc>
        <w:tc>
          <w:tcPr>
            <w:tcW w:w="236" w:type="dxa"/>
          </w:tcPr>
          <w:p w14:paraId="40CDA8F9" w14:textId="77777777" w:rsidR="000F415C" w:rsidRPr="00481C85" w:rsidRDefault="000F415C" w:rsidP="00790A05">
            <w:pPr>
              <w:rPr>
                <w:rFonts w:cs="Arial"/>
              </w:rPr>
            </w:pPr>
          </w:p>
        </w:tc>
        <w:tc>
          <w:tcPr>
            <w:tcW w:w="236" w:type="dxa"/>
          </w:tcPr>
          <w:p w14:paraId="2CD82C4E" w14:textId="77777777" w:rsidR="000F415C" w:rsidRPr="00481C85" w:rsidRDefault="000F415C" w:rsidP="00790A05">
            <w:pPr>
              <w:rPr>
                <w:rFonts w:cs="Arial"/>
              </w:rPr>
            </w:pPr>
          </w:p>
        </w:tc>
        <w:tc>
          <w:tcPr>
            <w:tcW w:w="794" w:type="dxa"/>
            <w:tcBorders>
              <w:top w:val="nil"/>
              <w:bottom w:val="nil"/>
            </w:tcBorders>
          </w:tcPr>
          <w:p w14:paraId="7C2869A0" w14:textId="77777777" w:rsidR="000F415C" w:rsidRPr="00481C85" w:rsidRDefault="000F415C" w:rsidP="00790A05">
            <w:pPr>
              <w:rPr>
                <w:rFonts w:cs="Arial"/>
              </w:rPr>
            </w:pPr>
            <w:r w:rsidRPr="00481C85">
              <w:rPr>
                <w:rFonts w:cs="Arial"/>
              </w:rPr>
              <w:t>Title*</w:t>
            </w:r>
          </w:p>
        </w:tc>
        <w:tc>
          <w:tcPr>
            <w:tcW w:w="548" w:type="dxa"/>
          </w:tcPr>
          <w:p w14:paraId="35690F4B" w14:textId="77777777" w:rsidR="000F415C" w:rsidRPr="00481C85" w:rsidRDefault="000F415C" w:rsidP="00790A05">
            <w:pPr>
              <w:rPr>
                <w:rFonts w:cs="Arial"/>
              </w:rPr>
            </w:pPr>
          </w:p>
        </w:tc>
      </w:tr>
    </w:tbl>
    <w:p w14:paraId="36518519" w14:textId="77777777" w:rsidR="000F415C" w:rsidRPr="00481C85" w:rsidRDefault="000F415C" w:rsidP="000F415C">
      <w:pPr>
        <w:rPr>
          <w:rFonts w:cs="Arial"/>
        </w:rPr>
      </w:pPr>
      <w:r w:rsidRPr="00481C85">
        <w:rPr>
          <w:rFonts w:cs="Arial"/>
        </w:rPr>
        <w:t xml:space="preserve"> </w:t>
      </w: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673"/>
        <w:gridCol w:w="674"/>
        <w:gridCol w:w="674"/>
        <w:gridCol w:w="1072"/>
        <w:gridCol w:w="709"/>
        <w:gridCol w:w="450"/>
        <w:gridCol w:w="283"/>
        <w:gridCol w:w="1134"/>
        <w:gridCol w:w="425"/>
        <w:gridCol w:w="284"/>
      </w:tblGrid>
      <w:tr w:rsidR="000F415C" w:rsidRPr="00481C85" w14:paraId="336F73DC" w14:textId="77777777" w:rsidTr="00790A05">
        <w:trPr>
          <w:cantSplit/>
          <w:trHeight w:val="293"/>
        </w:trPr>
        <w:tc>
          <w:tcPr>
            <w:tcW w:w="2093" w:type="dxa"/>
            <w:tcBorders>
              <w:top w:val="nil"/>
              <w:left w:val="nil"/>
              <w:bottom w:val="nil"/>
              <w:right w:val="single" w:sz="4" w:space="0" w:color="auto"/>
            </w:tcBorders>
          </w:tcPr>
          <w:p w14:paraId="706BD6BD" w14:textId="77777777" w:rsidR="000F415C" w:rsidRPr="00481C85" w:rsidRDefault="000F415C" w:rsidP="00790A05">
            <w:pPr>
              <w:rPr>
                <w:rFonts w:cs="Arial"/>
              </w:rPr>
            </w:pPr>
            <w:proofErr w:type="spellStart"/>
            <w:r w:rsidRPr="00481C85">
              <w:rPr>
                <w:rFonts w:cs="Arial"/>
              </w:rPr>
              <w:t>DoB</w:t>
            </w:r>
            <w:proofErr w:type="spellEnd"/>
            <w:r w:rsidRPr="00481C85">
              <w:rPr>
                <w:rFonts w:cs="Arial"/>
              </w:rPr>
              <w:t>* (dd/mm/</w:t>
            </w:r>
            <w:proofErr w:type="spellStart"/>
            <w:r w:rsidRPr="00481C85">
              <w:rPr>
                <w:rFonts w:cs="Arial"/>
              </w:rPr>
              <w:t>yyyy</w:t>
            </w:r>
            <w:proofErr w:type="spellEnd"/>
            <w:r w:rsidRPr="00481C85">
              <w:rPr>
                <w:rFonts w:cs="Arial"/>
              </w:rPr>
              <w:t>)</w:t>
            </w:r>
          </w:p>
        </w:tc>
        <w:tc>
          <w:tcPr>
            <w:tcW w:w="673" w:type="dxa"/>
            <w:tcBorders>
              <w:top w:val="single" w:sz="4" w:space="0" w:color="auto"/>
              <w:left w:val="single" w:sz="4" w:space="0" w:color="auto"/>
              <w:bottom w:val="single" w:sz="4" w:space="0" w:color="auto"/>
              <w:right w:val="single" w:sz="4" w:space="0" w:color="auto"/>
            </w:tcBorders>
          </w:tcPr>
          <w:p w14:paraId="7419F583" w14:textId="77777777" w:rsidR="000F415C" w:rsidRPr="00481C85" w:rsidRDefault="000F415C" w:rsidP="00790A05">
            <w:pPr>
              <w:rPr>
                <w:rFonts w:cs="Arial"/>
                <w:color w:val="C0C0C0"/>
              </w:rPr>
            </w:pPr>
          </w:p>
        </w:tc>
        <w:tc>
          <w:tcPr>
            <w:tcW w:w="674" w:type="dxa"/>
            <w:tcBorders>
              <w:top w:val="single" w:sz="4" w:space="0" w:color="auto"/>
              <w:left w:val="single" w:sz="4" w:space="0" w:color="auto"/>
              <w:bottom w:val="single" w:sz="4" w:space="0" w:color="auto"/>
              <w:right w:val="single" w:sz="4" w:space="0" w:color="auto"/>
            </w:tcBorders>
          </w:tcPr>
          <w:p w14:paraId="22EC8F50" w14:textId="77777777" w:rsidR="000F415C" w:rsidRPr="00481C85" w:rsidRDefault="000F415C" w:rsidP="00790A05">
            <w:pPr>
              <w:rPr>
                <w:rFonts w:cs="Arial"/>
                <w:color w:val="C0C0C0"/>
              </w:rPr>
            </w:pPr>
          </w:p>
        </w:tc>
        <w:tc>
          <w:tcPr>
            <w:tcW w:w="674" w:type="dxa"/>
            <w:tcBorders>
              <w:top w:val="single" w:sz="4" w:space="0" w:color="auto"/>
              <w:left w:val="single" w:sz="4" w:space="0" w:color="auto"/>
              <w:bottom w:val="single" w:sz="4" w:space="0" w:color="auto"/>
              <w:right w:val="single" w:sz="4" w:space="0" w:color="auto"/>
            </w:tcBorders>
          </w:tcPr>
          <w:p w14:paraId="6842B91E" w14:textId="77777777" w:rsidR="000F415C" w:rsidRPr="00481C85" w:rsidRDefault="000F415C" w:rsidP="00790A05">
            <w:pPr>
              <w:rPr>
                <w:rFonts w:cs="Arial"/>
                <w:color w:val="C0C0C0"/>
              </w:rPr>
            </w:pPr>
          </w:p>
        </w:tc>
        <w:tc>
          <w:tcPr>
            <w:tcW w:w="1072" w:type="dxa"/>
            <w:tcBorders>
              <w:top w:val="nil"/>
              <w:left w:val="single" w:sz="4" w:space="0" w:color="auto"/>
              <w:bottom w:val="nil"/>
              <w:right w:val="nil"/>
            </w:tcBorders>
          </w:tcPr>
          <w:p w14:paraId="62C4918F" w14:textId="77777777" w:rsidR="000F415C" w:rsidRPr="00481C85" w:rsidRDefault="000F415C" w:rsidP="00790A05">
            <w:pPr>
              <w:rPr>
                <w:rFonts w:cs="Arial"/>
              </w:rPr>
            </w:pPr>
            <w:r w:rsidRPr="00481C85">
              <w:rPr>
                <w:rFonts w:cs="Arial"/>
              </w:rPr>
              <w:t>Gender*</w:t>
            </w:r>
          </w:p>
        </w:tc>
        <w:tc>
          <w:tcPr>
            <w:tcW w:w="709" w:type="dxa"/>
            <w:tcBorders>
              <w:top w:val="nil"/>
              <w:left w:val="nil"/>
              <w:bottom w:val="nil"/>
              <w:right w:val="nil"/>
            </w:tcBorders>
          </w:tcPr>
          <w:p w14:paraId="2A10F6BD" w14:textId="77777777" w:rsidR="000F415C" w:rsidRPr="00481C85" w:rsidRDefault="000F415C" w:rsidP="00790A05">
            <w:pPr>
              <w:rPr>
                <w:rFonts w:cs="Arial"/>
              </w:rPr>
            </w:pPr>
            <w:r w:rsidRPr="00481C85">
              <w:rPr>
                <w:rFonts w:cs="Arial"/>
              </w:rPr>
              <w:t>Male</w:t>
            </w:r>
          </w:p>
        </w:tc>
        <w:tc>
          <w:tcPr>
            <w:tcW w:w="450" w:type="dxa"/>
            <w:tcBorders>
              <w:left w:val="single" w:sz="4" w:space="0" w:color="auto"/>
              <w:right w:val="single" w:sz="4" w:space="0" w:color="auto"/>
            </w:tcBorders>
          </w:tcPr>
          <w:p w14:paraId="67D677B1" w14:textId="77777777" w:rsidR="000F415C" w:rsidRPr="00481C85" w:rsidRDefault="000F415C" w:rsidP="00790A05">
            <w:pPr>
              <w:rPr>
                <w:rFonts w:cs="Arial"/>
              </w:rPr>
            </w:pPr>
          </w:p>
        </w:tc>
        <w:tc>
          <w:tcPr>
            <w:tcW w:w="283" w:type="dxa"/>
            <w:tcBorders>
              <w:top w:val="nil"/>
              <w:left w:val="nil"/>
              <w:bottom w:val="nil"/>
              <w:right w:val="nil"/>
            </w:tcBorders>
          </w:tcPr>
          <w:p w14:paraId="29BAA2A2" w14:textId="77777777" w:rsidR="000F415C" w:rsidRPr="00481C85" w:rsidRDefault="000F415C" w:rsidP="00790A05">
            <w:pPr>
              <w:rPr>
                <w:rFonts w:cs="Arial"/>
              </w:rPr>
            </w:pPr>
          </w:p>
        </w:tc>
        <w:tc>
          <w:tcPr>
            <w:tcW w:w="1134" w:type="dxa"/>
            <w:tcBorders>
              <w:top w:val="nil"/>
              <w:left w:val="nil"/>
              <w:bottom w:val="nil"/>
              <w:right w:val="nil"/>
            </w:tcBorders>
          </w:tcPr>
          <w:p w14:paraId="77FDF8D0" w14:textId="77777777" w:rsidR="000F415C" w:rsidRPr="00481C85" w:rsidRDefault="000F415C" w:rsidP="00790A05">
            <w:pPr>
              <w:rPr>
                <w:rFonts w:cs="Arial"/>
              </w:rPr>
            </w:pPr>
            <w:r w:rsidRPr="00481C85">
              <w:rPr>
                <w:rFonts w:cs="Arial"/>
              </w:rPr>
              <w:t>Female</w:t>
            </w:r>
          </w:p>
        </w:tc>
        <w:tc>
          <w:tcPr>
            <w:tcW w:w="425" w:type="dxa"/>
            <w:tcBorders>
              <w:left w:val="single" w:sz="4" w:space="0" w:color="auto"/>
              <w:right w:val="single" w:sz="4" w:space="0" w:color="auto"/>
            </w:tcBorders>
          </w:tcPr>
          <w:p w14:paraId="653F4D34" w14:textId="77777777" w:rsidR="000F415C" w:rsidRPr="00481C85" w:rsidRDefault="000F415C" w:rsidP="00790A05">
            <w:pPr>
              <w:rPr>
                <w:rFonts w:cs="Arial"/>
              </w:rPr>
            </w:pPr>
          </w:p>
        </w:tc>
        <w:tc>
          <w:tcPr>
            <w:tcW w:w="284" w:type="dxa"/>
            <w:tcBorders>
              <w:top w:val="nil"/>
              <w:left w:val="nil"/>
              <w:bottom w:val="nil"/>
              <w:right w:val="nil"/>
            </w:tcBorders>
          </w:tcPr>
          <w:p w14:paraId="4881B7A8" w14:textId="77777777" w:rsidR="000F415C" w:rsidRPr="00481C85" w:rsidRDefault="000F415C" w:rsidP="00790A05">
            <w:pPr>
              <w:rPr>
                <w:rFonts w:cs="Arial"/>
              </w:rPr>
            </w:pPr>
          </w:p>
        </w:tc>
      </w:tr>
    </w:tbl>
    <w:p w14:paraId="55BC91DE" w14:textId="77777777" w:rsidR="000F415C" w:rsidRPr="00481C85" w:rsidRDefault="000F415C" w:rsidP="000F415C">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236"/>
        <w:gridCol w:w="236"/>
        <w:gridCol w:w="236"/>
        <w:gridCol w:w="236"/>
        <w:gridCol w:w="236"/>
        <w:gridCol w:w="236"/>
        <w:gridCol w:w="236"/>
        <w:gridCol w:w="236"/>
        <w:gridCol w:w="236"/>
        <w:gridCol w:w="236"/>
        <w:gridCol w:w="236"/>
        <w:gridCol w:w="236"/>
        <w:gridCol w:w="236"/>
        <w:gridCol w:w="193"/>
        <w:gridCol w:w="43"/>
        <w:gridCol w:w="236"/>
        <w:gridCol w:w="236"/>
        <w:gridCol w:w="236"/>
        <w:gridCol w:w="144"/>
        <w:gridCol w:w="92"/>
        <w:gridCol w:w="191"/>
        <w:gridCol w:w="45"/>
        <w:gridCol w:w="238"/>
        <w:gridCol w:w="236"/>
        <w:gridCol w:w="47"/>
        <w:gridCol w:w="189"/>
        <w:gridCol w:w="94"/>
        <w:gridCol w:w="142"/>
        <w:gridCol w:w="141"/>
        <w:gridCol w:w="95"/>
        <w:gridCol w:w="236"/>
        <w:gridCol w:w="236"/>
        <w:gridCol w:w="236"/>
        <w:gridCol w:w="236"/>
        <w:gridCol w:w="236"/>
        <w:gridCol w:w="236"/>
        <w:gridCol w:w="236"/>
        <w:gridCol w:w="236"/>
        <w:gridCol w:w="236"/>
        <w:gridCol w:w="236"/>
        <w:gridCol w:w="236"/>
        <w:gridCol w:w="236"/>
        <w:gridCol w:w="236"/>
        <w:gridCol w:w="236"/>
        <w:gridCol w:w="236"/>
      </w:tblGrid>
      <w:tr w:rsidR="000F415C" w:rsidRPr="00481C85" w14:paraId="163F4009" w14:textId="77777777" w:rsidTr="00790A05">
        <w:trPr>
          <w:gridAfter w:val="16"/>
          <w:wAfter w:w="3622" w:type="dxa"/>
          <w:cantSplit/>
        </w:trPr>
        <w:tc>
          <w:tcPr>
            <w:tcW w:w="1372" w:type="dxa"/>
            <w:tcBorders>
              <w:top w:val="nil"/>
              <w:left w:val="nil"/>
              <w:bottom w:val="nil"/>
            </w:tcBorders>
          </w:tcPr>
          <w:p w14:paraId="3E34CE69" w14:textId="77777777" w:rsidR="000F415C" w:rsidRPr="00481C85" w:rsidRDefault="000F415C" w:rsidP="00790A05">
            <w:pPr>
              <w:rPr>
                <w:rFonts w:cs="Arial"/>
              </w:rPr>
            </w:pPr>
            <w:r w:rsidRPr="00481C85">
              <w:rPr>
                <w:rFonts w:cs="Arial"/>
              </w:rPr>
              <w:t>Postcode*</w:t>
            </w:r>
          </w:p>
        </w:tc>
        <w:tc>
          <w:tcPr>
            <w:tcW w:w="236" w:type="dxa"/>
          </w:tcPr>
          <w:p w14:paraId="0ADF670B" w14:textId="77777777" w:rsidR="000F415C" w:rsidRPr="00481C85" w:rsidRDefault="000F415C" w:rsidP="00790A05">
            <w:pPr>
              <w:rPr>
                <w:rFonts w:cs="Arial"/>
              </w:rPr>
            </w:pPr>
          </w:p>
        </w:tc>
        <w:tc>
          <w:tcPr>
            <w:tcW w:w="236" w:type="dxa"/>
          </w:tcPr>
          <w:p w14:paraId="3780BCC1" w14:textId="77777777" w:rsidR="000F415C" w:rsidRPr="00481C85" w:rsidRDefault="000F415C" w:rsidP="00790A05">
            <w:pPr>
              <w:rPr>
                <w:rFonts w:cs="Arial"/>
              </w:rPr>
            </w:pPr>
          </w:p>
        </w:tc>
        <w:tc>
          <w:tcPr>
            <w:tcW w:w="236" w:type="dxa"/>
          </w:tcPr>
          <w:p w14:paraId="60D614F3" w14:textId="77777777" w:rsidR="000F415C" w:rsidRPr="00481C85" w:rsidRDefault="000F415C" w:rsidP="00790A05">
            <w:pPr>
              <w:rPr>
                <w:rFonts w:cs="Arial"/>
              </w:rPr>
            </w:pPr>
          </w:p>
        </w:tc>
        <w:tc>
          <w:tcPr>
            <w:tcW w:w="236" w:type="dxa"/>
          </w:tcPr>
          <w:p w14:paraId="0FEE8A25" w14:textId="77777777" w:rsidR="000F415C" w:rsidRPr="00481C85" w:rsidRDefault="000F415C" w:rsidP="00790A05">
            <w:pPr>
              <w:rPr>
                <w:rFonts w:cs="Arial"/>
              </w:rPr>
            </w:pPr>
          </w:p>
        </w:tc>
        <w:tc>
          <w:tcPr>
            <w:tcW w:w="236" w:type="dxa"/>
            <w:shd w:val="pct50" w:color="auto" w:fill="FFFFFF"/>
          </w:tcPr>
          <w:p w14:paraId="4D365514" w14:textId="77777777" w:rsidR="000F415C" w:rsidRPr="00481C85" w:rsidRDefault="000F415C" w:rsidP="00790A05">
            <w:pPr>
              <w:rPr>
                <w:rFonts w:cs="Arial"/>
              </w:rPr>
            </w:pPr>
          </w:p>
        </w:tc>
        <w:tc>
          <w:tcPr>
            <w:tcW w:w="236" w:type="dxa"/>
          </w:tcPr>
          <w:p w14:paraId="386ABD7A" w14:textId="77777777" w:rsidR="000F415C" w:rsidRPr="00481C85" w:rsidRDefault="000F415C" w:rsidP="00790A05">
            <w:pPr>
              <w:rPr>
                <w:rFonts w:cs="Arial"/>
              </w:rPr>
            </w:pPr>
          </w:p>
        </w:tc>
        <w:tc>
          <w:tcPr>
            <w:tcW w:w="236" w:type="dxa"/>
          </w:tcPr>
          <w:p w14:paraId="71F3C9A8" w14:textId="77777777" w:rsidR="000F415C" w:rsidRPr="00481C85" w:rsidRDefault="000F415C" w:rsidP="00790A05">
            <w:pPr>
              <w:rPr>
                <w:rFonts w:cs="Arial"/>
              </w:rPr>
            </w:pPr>
          </w:p>
        </w:tc>
        <w:tc>
          <w:tcPr>
            <w:tcW w:w="236" w:type="dxa"/>
          </w:tcPr>
          <w:p w14:paraId="308C3827" w14:textId="77777777" w:rsidR="000F415C" w:rsidRPr="00481C85" w:rsidRDefault="000F415C" w:rsidP="00790A05">
            <w:pPr>
              <w:rPr>
                <w:rFonts w:cs="Arial"/>
              </w:rPr>
            </w:pPr>
          </w:p>
        </w:tc>
        <w:tc>
          <w:tcPr>
            <w:tcW w:w="1373" w:type="dxa"/>
            <w:gridSpan w:val="6"/>
            <w:tcBorders>
              <w:top w:val="nil"/>
              <w:bottom w:val="nil"/>
            </w:tcBorders>
          </w:tcPr>
          <w:p w14:paraId="0E530F68" w14:textId="77777777" w:rsidR="000F415C" w:rsidRPr="00481C85" w:rsidRDefault="000F415C" w:rsidP="00790A05">
            <w:pPr>
              <w:rPr>
                <w:rFonts w:cs="Arial"/>
              </w:rPr>
            </w:pPr>
            <w:r w:rsidRPr="00481C85">
              <w:rPr>
                <w:rFonts w:cs="Arial"/>
              </w:rPr>
              <w:t>House No*</w:t>
            </w:r>
          </w:p>
        </w:tc>
        <w:tc>
          <w:tcPr>
            <w:tcW w:w="895" w:type="dxa"/>
            <w:gridSpan w:val="5"/>
          </w:tcPr>
          <w:p w14:paraId="2382B717" w14:textId="77777777" w:rsidR="000F415C" w:rsidRPr="00481C85" w:rsidRDefault="000F415C" w:rsidP="00790A05">
            <w:pPr>
              <w:rPr>
                <w:rFonts w:cs="Arial"/>
              </w:rPr>
            </w:pPr>
          </w:p>
        </w:tc>
        <w:tc>
          <w:tcPr>
            <w:tcW w:w="283" w:type="dxa"/>
            <w:gridSpan w:val="2"/>
            <w:tcBorders>
              <w:top w:val="nil"/>
              <w:left w:val="nil"/>
              <w:bottom w:val="nil"/>
              <w:right w:val="nil"/>
            </w:tcBorders>
          </w:tcPr>
          <w:p w14:paraId="68B6AA92" w14:textId="77777777" w:rsidR="000F415C" w:rsidRPr="00481C85" w:rsidRDefault="000F415C" w:rsidP="00790A05">
            <w:pPr>
              <w:rPr>
                <w:rFonts w:cs="Arial"/>
              </w:rPr>
            </w:pPr>
          </w:p>
        </w:tc>
        <w:tc>
          <w:tcPr>
            <w:tcW w:w="283" w:type="dxa"/>
            <w:gridSpan w:val="2"/>
            <w:tcBorders>
              <w:top w:val="nil"/>
              <w:left w:val="nil"/>
              <w:bottom w:val="nil"/>
              <w:right w:val="nil"/>
            </w:tcBorders>
          </w:tcPr>
          <w:p w14:paraId="42BA8C3D" w14:textId="77777777" w:rsidR="000F415C" w:rsidRPr="00481C85" w:rsidRDefault="000F415C" w:rsidP="00790A05">
            <w:pPr>
              <w:rPr>
                <w:rFonts w:cs="Arial"/>
              </w:rPr>
            </w:pPr>
          </w:p>
        </w:tc>
        <w:tc>
          <w:tcPr>
            <w:tcW w:w="283" w:type="dxa"/>
            <w:gridSpan w:val="2"/>
            <w:tcBorders>
              <w:top w:val="nil"/>
              <w:left w:val="nil"/>
              <w:bottom w:val="nil"/>
              <w:right w:val="nil"/>
            </w:tcBorders>
          </w:tcPr>
          <w:p w14:paraId="09A2DAE7" w14:textId="77777777" w:rsidR="000F415C" w:rsidRPr="00481C85" w:rsidRDefault="000F415C" w:rsidP="00790A05">
            <w:pPr>
              <w:rPr>
                <w:rFonts w:cs="Arial"/>
              </w:rPr>
            </w:pPr>
          </w:p>
        </w:tc>
        <w:tc>
          <w:tcPr>
            <w:tcW w:w="283" w:type="dxa"/>
            <w:gridSpan w:val="2"/>
            <w:tcBorders>
              <w:top w:val="nil"/>
              <w:left w:val="nil"/>
              <w:bottom w:val="nil"/>
              <w:right w:val="nil"/>
            </w:tcBorders>
          </w:tcPr>
          <w:p w14:paraId="47B4821F" w14:textId="77777777" w:rsidR="000F415C" w:rsidRPr="00481C85" w:rsidRDefault="000F415C" w:rsidP="00790A05">
            <w:pPr>
              <w:rPr>
                <w:rFonts w:cs="Arial"/>
              </w:rPr>
            </w:pPr>
          </w:p>
        </w:tc>
        <w:tc>
          <w:tcPr>
            <w:tcW w:w="283" w:type="dxa"/>
            <w:gridSpan w:val="2"/>
            <w:tcBorders>
              <w:top w:val="nil"/>
              <w:left w:val="nil"/>
              <w:bottom w:val="nil"/>
              <w:right w:val="nil"/>
            </w:tcBorders>
          </w:tcPr>
          <w:p w14:paraId="72F0AD8F" w14:textId="77777777" w:rsidR="000F415C" w:rsidRPr="00481C85" w:rsidRDefault="000F415C" w:rsidP="00790A05">
            <w:pPr>
              <w:rPr>
                <w:rFonts w:cs="Arial"/>
              </w:rPr>
            </w:pPr>
          </w:p>
        </w:tc>
      </w:tr>
      <w:tr w:rsidR="000F415C" w:rsidRPr="00481C85" w14:paraId="7F0027CF" w14:textId="77777777" w:rsidTr="00790A05">
        <w:trPr>
          <w:cantSplit/>
          <w:trHeight w:val="123"/>
        </w:trPr>
        <w:tc>
          <w:tcPr>
            <w:tcW w:w="1372" w:type="dxa"/>
            <w:vMerge w:val="restart"/>
            <w:tcBorders>
              <w:top w:val="nil"/>
              <w:left w:val="nil"/>
              <w:bottom w:val="nil"/>
              <w:right w:val="single" w:sz="4" w:space="0" w:color="auto"/>
            </w:tcBorders>
          </w:tcPr>
          <w:p w14:paraId="13886121" w14:textId="77777777" w:rsidR="000F415C" w:rsidRPr="00481C85" w:rsidRDefault="000F415C" w:rsidP="00790A05">
            <w:pPr>
              <w:rPr>
                <w:rFonts w:cs="Arial"/>
              </w:rPr>
            </w:pPr>
            <w:r w:rsidRPr="00481C85">
              <w:rPr>
                <w:rFonts w:cs="Arial"/>
              </w:rPr>
              <w:t>Address*</w:t>
            </w:r>
          </w:p>
        </w:tc>
        <w:tc>
          <w:tcPr>
            <w:tcW w:w="236" w:type="dxa"/>
            <w:tcBorders>
              <w:top w:val="single" w:sz="4" w:space="0" w:color="auto"/>
              <w:left w:val="single" w:sz="4" w:space="0" w:color="auto"/>
              <w:bottom w:val="single" w:sz="4" w:space="0" w:color="auto"/>
              <w:right w:val="single" w:sz="4" w:space="0" w:color="auto"/>
            </w:tcBorders>
          </w:tcPr>
          <w:p w14:paraId="7202E9E1"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4D35419"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A4E2A8E"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3C383F1"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EA9A625"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D579B02"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44E24CBB"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8A673D5"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4B67A4F"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477F10ED"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0B920F9"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932D83D"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E9E3F4C"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17EF4E15"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2933EB0"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5D8D594"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A868155"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351C6961"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1E037D5D"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6ED2B6F"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3A80236"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6F69B6FE"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459E2542"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5F083FE6"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A883C1C"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776EB0B"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823DBE9"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42B86E75"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8725F2A"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6B98DE0"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7848604"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21637C5"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9666520"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84226F6"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CDD76E5"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7270CA1"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01C435E"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75166E9"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8E5B290" w14:textId="77777777" w:rsidR="000F415C" w:rsidRPr="00481C85" w:rsidRDefault="000F415C" w:rsidP="00790A05">
            <w:pPr>
              <w:rPr>
                <w:rFonts w:cs="Arial"/>
              </w:rPr>
            </w:pPr>
          </w:p>
        </w:tc>
      </w:tr>
      <w:tr w:rsidR="000F415C" w:rsidRPr="00481C85" w14:paraId="2E4A57E6" w14:textId="77777777" w:rsidTr="00790A05">
        <w:trPr>
          <w:cantSplit/>
          <w:trHeight w:val="122"/>
        </w:trPr>
        <w:tc>
          <w:tcPr>
            <w:tcW w:w="1372" w:type="dxa"/>
            <w:vMerge/>
            <w:tcBorders>
              <w:top w:val="nil"/>
              <w:left w:val="nil"/>
              <w:bottom w:val="nil"/>
              <w:right w:val="single" w:sz="4" w:space="0" w:color="auto"/>
            </w:tcBorders>
          </w:tcPr>
          <w:p w14:paraId="440426D0"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E51C1B7"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181869C"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115F5B2"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27FA47F"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25D69FA3"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5B701AA"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48C79B3E"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2C9B741D"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2C24729"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230ECCD"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9F94672"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2B105251"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2C32AB2B"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2EDD5DE0"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D671843"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71AC3E3"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8D9DDEA"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39233CFD"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17E78DBB"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2934EDEA"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E97FF93"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583494E0"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7440338F"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5E06DB26"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481237B7"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DF04B6E"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68AC701"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5013793"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ABDBD72"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C199D5A"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4DB63E7E"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3883579"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B784AA8"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0D4F7DB"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5356AE5"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D52A0F8"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25F61267"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C2CB7C2"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A926C1D" w14:textId="77777777" w:rsidR="000F415C" w:rsidRPr="00481C85" w:rsidRDefault="000F415C" w:rsidP="00790A05">
            <w:pPr>
              <w:rPr>
                <w:rFonts w:cs="Arial"/>
              </w:rPr>
            </w:pPr>
          </w:p>
        </w:tc>
      </w:tr>
      <w:tr w:rsidR="000F415C" w:rsidRPr="00481C85" w14:paraId="7861A708" w14:textId="77777777" w:rsidTr="00790A05">
        <w:trPr>
          <w:cantSplit/>
          <w:trHeight w:val="122"/>
        </w:trPr>
        <w:tc>
          <w:tcPr>
            <w:tcW w:w="1372" w:type="dxa"/>
            <w:tcBorders>
              <w:top w:val="nil"/>
              <w:left w:val="nil"/>
              <w:bottom w:val="nil"/>
              <w:right w:val="single" w:sz="4" w:space="0" w:color="auto"/>
            </w:tcBorders>
          </w:tcPr>
          <w:p w14:paraId="751AD157" w14:textId="77777777" w:rsidR="000F415C" w:rsidRPr="00481C85" w:rsidRDefault="000F415C" w:rsidP="00790A05">
            <w:pPr>
              <w:rPr>
                <w:rFonts w:cs="Arial"/>
              </w:rPr>
            </w:pPr>
            <w:r w:rsidRPr="00481C85">
              <w:rPr>
                <w:rFonts w:cs="Arial"/>
              </w:rPr>
              <w:t>Email*</w:t>
            </w:r>
          </w:p>
        </w:tc>
        <w:tc>
          <w:tcPr>
            <w:tcW w:w="236" w:type="dxa"/>
            <w:tcBorders>
              <w:top w:val="single" w:sz="4" w:space="0" w:color="auto"/>
              <w:left w:val="single" w:sz="4" w:space="0" w:color="auto"/>
              <w:bottom w:val="single" w:sz="4" w:space="0" w:color="auto"/>
              <w:right w:val="single" w:sz="4" w:space="0" w:color="auto"/>
            </w:tcBorders>
          </w:tcPr>
          <w:p w14:paraId="20DDFF0D"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F8E66B7"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507883F"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D02A5D6"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49A0F17C"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E5D0DB8"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2E4265C"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5A05B15"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3D30F4C"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2FE81D8"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8C80DE5"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DC9B62C"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E5EA7BA"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50555A38"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572F367"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5F0A72F"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C4A9E27"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25A1FD1C"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5277E4D3"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5C9261B2"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6BACAD8"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7704B0DC"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0A01D373" w14:textId="77777777" w:rsidR="000F415C" w:rsidRPr="00481C85" w:rsidRDefault="000F415C" w:rsidP="00790A05">
            <w:pPr>
              <w:rPr>
                <w:rFonts w:cs="Arial"/>
              </w:rPr>
            </w:pPr>
          </w:p>
        </w:tc>
        <w:tc>
          <w:tcPr>
            <w:tcW w:w="236" w:type="dxa"/>
            <w:gridSpan w:val="2"/>
            <w:tcBorders>
              <w:top w:val="single" w:sz="4" w:space="0" w:color="auto"/>
              <w:left w:val="single" w:sz="4" w:space="0" w:color="auto"/>
              <w:bottom w:val="single" w:sz="4" w:space="0" w:color="auto"/>
              <w:right w:val="single" w:sz="4" w:space="0" w:color="auto"/>
            </w:tcBorders>
          </w:tcPr>
          <w:p w14:paraId="03198912"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5AC240D"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37EFB628"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022BE62E"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92A2C1B"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1EAE6E6"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7BA8BCEC"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364B2DB"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92E3E9F"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E25230B"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1BE2934"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473F58F4"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644450CB"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2BDC78E1"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44161040" w14:textId="77777777" w:rsidR="000F415C" w:rsidRPr="00481C85" w:rsidRDefault="000F415C" w:rsidP="00790A05">
            <w:pPr>
              <w:rPr>
                <w:rFonts w:cs="Arial"/>
              </w:rPr>
            </w:pPr>
          </w:p>
        </w:tc>
        <w:tc>
          <w:tcPr>
            <w:tcW w:w="236" w:type="dxa"/>
            <w:tcBorders>
              <w:top w:val="single" w:sz="4" w:space="0" w:color="auto"/>
              <w:left w:val="single" w:sz="4" w:space="0" w:color="auto"/>
              <w:bottom w:val="single" w:sz="4" w:space="0" w:color="auto"/>
              <w:right w:val="single" w:sz="4" w:space="0" w:color="auto"/>
            </w:tcBorders>
          </w:tcPr>
          <w:p w14:paraId="1D7A5027" w14:textId="77777777" w:rsidR="000F415C" w:rsidRPr="00481C85" w:rsidRDefault="000F415C" w:rsidP="00790A05">
            <w:pPr>
              <w:rPr>
                <w:rFonts w:cs="Arial"/>
              </w:rPr>
            </w:pPr>
          </w:p>
        </w:tc>
      </w:tr>
    </w:tbl>
    <w:p w14:paraId="5551C6F4" w14:textId="77777777" w:rsidR="000F415C" w:rsidRPr="00481C85" w:rsidRDefault="000F415C" w:rsidP="000F415C">
      <w:pPr>
        <w:rPr>
          <w:rFonts w:cs="Arial"/>
        </w:rPr>
      </w:pPr>
    </w:p>
    <w:tbl>
      <w:tblPr>
        <w:tblW w:w="8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48"/>
        <w:gridCol w:w="248"/>
        <w:gridCol w:w="248"/>
        <w:gridCol w:w="248"/>
        <w:gridCol w:w="248"/>
        <w:gridCol w:w="248"/>
        <w:gridCol w:w="248"/>
        <w:gridCol w:w="248"/>
        <w:gridCol w:w="248"/>
        <w:gridCol w:w="248"/>
        <w:gridCol w:w="248"/>
        <w:gridCol w:w="248"/>
        <w:gridCol w:w="248"/>
        <w:gridCol w:w="852"/>
        <w:gridCol w:w="248"/>
        <w:gridCol w:w="249"/>
        <w:gridCol w:w="249"/>
        <w:gridCol w:w="249"/>
        <w:gridCol w:w="249"/>
        <w:gridCol w:w="249"/>
        <w:gridCol w:w="249"/>
        <w:gridCol w:w="249"/>
        <w:gridCol w:w="249"/>
        <w:gridCol w:w="249"/>
        <w:gridCol w:w="249"/>
      </w:tblGrid>
      <w:tr w:rsidR="000F415C" w:rsidRPr="00481C85" w14:paraId="4C8971C8" w14:textId="77777777" w:rsidTr="00790A05">
        <w:trPr>
          <w:cantSplit/>
        </w:trPr>
        <w:tc>
          <w:tcPr>
            <w:tcW w:w="1242" w:type="dxa"/>
            <w:tcBorders>
              <w:top w:val="nil"/>
              <w:left w:val="nil"/>
              <w:bottom w:val="nil"/>
              <w:right w:val="nil"/>
            </w:tcBorders>
          </w:tcPr>
          <w:p w14:paraId="3D4A71F5" w14:textId="77777777" w:rsidR="000F415C" w:rsidRPr="00481C85" w:rsidRDefault="000F415C" w:rsidP="00790A05">
            <w:pPr>
              <w:jc w:val="both"/>
              <w:rPr>
                <w:rFonts w:cs="Arial"/>
              </w:rPr>
            </w:pPr>
            <w:r w:rsidRPr="00481C85">
              <w:rPr>
                <w:rFonts w:cs="Arial"/>
              </w:rPr>
              <w:t>*Tel Home</w:t>
            </w:r>
          </w:p>
        </w:tc>
        <w:tc>
          <w:tcPr>
            <w:tcW w:w="248" w:type="dxa"/>
            <w:tcBorders>
              <w:left w:val="single" w:sz="4" w:space="0" w:color="auto"/>
            </w:tcBorders>
          </w:tcPr>
          <w:p w14:paraId="6C028C62" w14:textId="77777777" w:rsidR="000F415C" w:rsidRPr="00481C85" w:rsidRDefault="000F415C" w:rsidP="00790A05">
            <w:pPr>
              <w:rPr>
                <w:rFonts w:cs="Arial"/>
              </w:rPr>
            </w:pPr>
          </w:p>
        </w:tc>
        <w:tc>
          <w:tcPr>
            <w:tcW w:w="248" w:type="dxa"/>
            <w:tcBorders>
              <w:left w:val="single" w:sz="4" w:space="0" w:color="auto"/>
            </w:tcBorders>
          </w:tcPr>
          <w:p w14:paraId="38D07746" w14:textId="77777777" w:rsidR="000F415C" w:rsidRPr="00481C85" w:rsidRDefault="000F415C" w:rsidP="00790A05">
            <w:pPr>
              <w:rPr>
                <w:rFonts w:cs="Arial"/>
              </w:rPr>
            </w:pPr>
          </w:p>
        </w:tc>
        <w:tc>
          <w:tcPr>
            <w:tcW w:w="248" w:type="dxa"/>
            <w:tcBorders>
              <w:left w:val="single" w:sz="4" w:space="0" w:color="auto"/>
              <w:right w:val="single" w:sz="4" w:space="0" w:color="auto"/>
            </w:tcBorders>
          </w:tcPr>
          <w:p w14:paraId="307C9305" w14:textId="77777777" w:rsidR="000F415C" w:rsidRPr="00481C85" w:rsidRDefault="000F415C" w:rsidP="00790A05">
            <w:pPr>
              <w:rPr>
                <w:rFonts w:cs="Arial"/>
              </w:rPr>
            </w:pPr>
          </w:p>
        </w:tc>
        <w:tc>
          <w:tcPr>
            <w:tcW w:w="248" w:type="dxa"/>
            <w:tcBorders>
              <w:left w:val="single" w:sz="4" w:space="0" w:color="auto"/>
            </w:tcBorders>
          </w:tcPr>
          <w:p w14:paraId="3620F172" w14:textId="77777777" w:rsidR="000F415C" w:rsidRPr="00481C85" w:rsidRDefault="000F415C" w:rsidP="00790A05">
            <w:pPr>
              <w:rPr>
                <w:rFonts w:cs="Arial"/>
              </w:rPr>
            </w:pPr>
          </w:p>
        </w:tc>
        <w:tc>
          <w:tcPr>
            <w:tcW w:w="248" w:type="dxa"/>
            <w:tcBorders>
              <w:left w:val="single" w:sz="4" w:space="0" w:color="auto"/>
            </w:tcBorders>
          </w:tcPr>
          <w:p w14:paraId="28DB78F5" w14:textId="77777777" w:rsidR="000F415C" w:rsidRPr="00481C85" w:rsidRDefault="000F415C" w:rsidP="00790A05">
            <w:pPr>
              <w:rPr>
                <w:rFonts w:cs="Arial"/>
              </w:rPr>
            </w:pPr>
          </w:p>
        </w:tc>
        <w:tc>
          <w:tcPr>
            <w:tcW w:w="248" w:type="dxa"/>
            <w:tcBorders>
              <w:left w:val="single" w:sz="4" w:space="0" w:color="auto"/>
            </w:tcBorders>
            <w:shd w:val="clear" w:color="auto" w:fill="8C8C8C"/>
          </w:tcPr>
          <w:p w14:paraId="06BC20FB" w14:textId="77777777" w:rsidR="000F415C" w:rsidRPr="00481C85" w:rsidRDefault="000F415C" w:rsidP="00790A05">
            <w:pPr>
              <w:rPr>
                <w:rFonts w:cs="Arial"/>
                <w:highlight w:val="darkGray"/>
              </w:rPr>
            </w:pPr>
          </w:p>
        </w:tc>
        <w:tc>
          <w:tcPr>
            <w:tcW w:w="248" w:type="dxa"/>
            <w:tcBorders>
              <w:left w:val="single" w:sz="4" w:space="0" w:color="auto"/>
            </w:tcBorders>
          </w:tcPr>
          <w:p w14:paraId="7A49E5B7" w14:textId="77777777" w:rsidR="000F415C" w:rsidRPr="00481C85" w:rsidRDefault="000F415C" w:rsidP="00790A05">
            <w:pPr>
              <w:rPr>
                <w:rFonts w:cs="Arial"/>
              </w:rPr>
            </w:pPr>
          </w:p>
        </w:tc>
        <w:tc>
          <w:tcPr>
            <w:tcW w:w="248" w:type="dxa"/>
            <w:tcBorders>
              <w:left w:val="single" w:sz="4" w:space="0" w:color="auto"/>
            </w:tcBorders>
          </w:tcPr>
          <w:p w14:paraId="7FFEA7F2" w14:textId="77777777" w:rsidR="000F415C" w:rsidRPr="00481C85" w:rsidRDefault="000F415C" w:rsidP="00790A05">
            <w:pPr>
              <w:rPr>
                <w:rFonts w:cs="Arial"/>
              </w:rPr>
            </w:pPr>
          </w:p>
        </w:tc>
        <w:tc>
          <w:tcPr>
            <w:tcW w:w="248" w:type="dxa"/>
            <w:tcBorders>
              <w:left w:val="single" w:sz="4" w:space="0" w:color="auto"/>
            </w:tcBorders>
          </w:tcPr>
          <w:p w14:paraId="677DE287" w14:textId="77777777" w:rsidR="000F415C" w:rsidRPr="00481C85" w:rsidRDefault="000F415C" w:rsidP="00790A05">
            <w:pPr>
              <w:rPr>
                <w:rFonts w:cs="Arial"/>
              </w:rPr>
            </w:pPr>
          </w:p>
        </w:tc>
        <w:tc>
          <w:tcPr>
            <w:tcW w:w="248" w:type="dxa"/>
            <w:tcBorders>
              <w:left w:val="single" w:sz="4" w:space="0" w:color="auto"/>
            </w:tcBorders>
          </w:tcPr>
          <w:p w14:paraId="6368395F" w14:textId="77777777" w:rsidR="000F415C" w:rsidRPr="00481C85" w:rsidRDefault="000F415C" w:rsidP="00790A05">
            <w:pPr>
              <w:rPr>
                <w:rFonts w:cs="Arial"/>
              </w:rPr>
            </w:pPr>
          </w:p>
        </w:tc>
        <w:tc>
          <w:tcPr>
            <w:tcW w:w="248" w:type="dxa"/>
            <w:tcBorders>
              <w:left w:val="single" w:sz="4" w:space="0" w:color="auto"/>
            </w:tcBorders>
          </w:tcPr>
          <w:p w14:paraId="306DD3AB" w14:textId="77777777" w:rsidR="000F415C" w:rsidRPr="00481C85" w:rsidRDefault="000F415C" w:rsidP="00790A05">
            <w:pPr>
              <w:rPr>
                <w:rFonts w:cs="Arial"/>
              </w:rPr>
            </w:pPr>
          </w:p>
        </w:tc>
        <w:tc>
          <w:tcPr>
            <w:tcW w:w="248" w:type="dxa"/>
            <w:tcBorders>
              <w:left w:val="single" w:sz="4" w:space="0" w:color="auto"/>
              <w:right w:val="single" w:sz="4" w:space="0" w:color="auto"/>
            </w:tcBorders>
          </w:tcPr>
          <w:p w14:paraId="005E1F04" w14:textId="77777777" w:rsidR="000F415C" w:rsidRPr="00481C85" w:rsidRDefault="000F415C" w:rsidP="00790A05">
            <w:pPr>
              <w:rPr>
                <w:rFonts w:cs="Arial"/>
              </w:rPr>
            </w:pPr>
          </w:p>
        </w:tc>
        <w:tc>
          <w:tcPr>
            <w:tcW w:w="248" w:type="dxa"/>
            <w:tcBorders>
              <w:left w:val="single" w:sz="4" w:space="0" w:color="auto"/>
            </w:tcBorders>
          </w:tcPr>
          <w:p w14:paraId="35D89267" w14:textId="77777777" w:rsidR="000F415C" w:rsidRPr="00481C85" w:rsidRDefault="000F415C" w:rsidP="00790A05">
            <w:pPr>
              <w:rPr>
                <w:rFonts w:cs="Arial"/>
              </w:rPr>
            </w:pPr>
          </w:p>
        </w:tc>
        <w:tc>
          <w:tcPr>
            <w:tcW w:w="852" w:type="dxa"/>
            <w:tcBorders>
              <w:top w:val="nil"/>
              <w:bottom w:val="nil"/>
            </w:tcBorders>
          </w:tcPr>
          <w:p w14:paraId="50754ADE" w14:textId="77777777" w:rsidR="000F415C" w:rsidRPr="00481C85" w:rsidRDefault="000F415C" w:rsidP="00790A05">
            <w:pPr>
              <w:jc w:val="both"/>
              <w:rPr>
                <w:rFonts w:cs="Arial"/>
              </w:rPr>
            </w:pPr>
            <w:r w:rsidRPr="00481C85">
              <w:rPr>
                <w:rFonts w:cs="Arial"/>
              </w:rPr>
              <w:t>Mobile</w:t>
            </w:r>
          </w:p>
        </w:tc>
        <w:tc>
          <w:tcPr>
            <w:tcW w:w="248" w:type="dxa"/>
          </w:tcPr>
          <w:p w14:paraId="3EC5F985" w14:textId="77777777" w:rsidR="000F415C" w:rsidRPr="00481C85" w:rsidRDefault="000F415C" w:rsidP="00790A05">
            <w:pPr>
              <w:rPr>
                <w:rFonts w:cs="Arial"/>
              </w:rPr>
            </w:pPr>
          </w:p>
        </w:tc>
        <w:tc>
          <w:tcPr>
            <w:tcW w:w="249" w:type="dxa"/>
          </w:tcPr>
          <w:p w14:paraId="4C02391C" w14:textId="77777777" w:rsidR="000F415C" w:rsidRPr="00481C85" w:rsidRDefault="000F415C" w:rsidP="00790A05">
            <w:pPr>
              <w:rPr>
                <w:rFonts w:cs="Arial"/>
              </w:rPr>
            </w:pPr>
          </w:p>
        </w:tc>
        <w:tc>
          <w:tcPr>
            <w:tcW w:w="249" w:type="dxa"/>
          </w:tcPr>
          <w:p w14:paraId="0C55C031" w14:textId="77777777" w:rsidR="000F415C" w:rsidRPr="00481C85" w:rsidRDefault="000F415C" w:rsidP="00790A05">
            <w:pPr>
              <w:rPr>
                <w:rFonts w:cs="Arial"/>
              </w:rPr>
            </w:pPr>
          </w:p>
        </w:tc>
        <w:tc>
          <w:tcPr>
            <w:tcW w:w="249" w:type="dxa"/>
          </w:tcPr>
          <w:p w14:paraId="50BAC32F" w14:textId="77777777" w:rsidR="000F415C" w:rsidRPr="00481C85" w:rsidRDefault="000F415C" w:rsidP="00790A05">
            <w:pPr>
              <w:rPr>
                <w:rFonts w:cs="Arial"/>
              </w:rPr>
            </w:pPr>
          </w:p>
        </w:tc>
        <w:tc>
          <w:tcPr>
            <w:tcW w:w="249" w:type="dxa"/>
          </w:tcPr>
          <w:p w14:paraId="27DEC26F" w14:textId="77777777" w:rsidR="000F415C" w:rsidRPr="00481C85" w:rsidRDefault="000F415C" w:rsidP="00790A05">
            <w:pPr>
              <w:rPr>
                <w:rFonts w:cs="Arial"/>
              </w:rPr>
            </w:pPr>
          </w:p>
        </w:tc>
        <w:tc>
          <w:tcPr>
            <w:tcW w:w="249" w:type="dxa"/>
          </w:tcPr>
          <w:p w14:paraId="27D5E66E" w14:textId="77777777" w:rsidR="000F415C" w:rsidRPr="00481C85" w:rsidRDefault="000F415C" w:rsidP="00790A05">
            <w:pPr>
              <w:rPr>
                <w:rFonts w:cs="Arial"/>
              </w:rPr>
            </w:pPr>
          </w:p>
        </w:tc>
        <w:tc>
          <w:tcPr>
            <w:tcW w:w="249" w:type="dxa"/>
          </w:tcPr>
          <w:p w14:paraId="53F5D616" w14:textId="77777777" w:rsidR="000F415C" w:rsidRPr="00481C85" w:rsidRDefault="000F415C" w:rsidP="00790A05">
            <w:pPr>
              <w:rPr>
                <w:rFonts w:cs="Arial"/>
              </w:rPr>
            </w:pPr>
          </w:p>
        </w:tc>
        <w:tc>
          <w:tcPr>
            <w:tcW w:w="249" w:type="dxa"/>
          </w:tcPr>
          <w:p w14:paraId="1922F8D0" w14:textId="77777777" w:rsidR="000F415C" w:rsidRPr="00481C85" w:rsidRDefault="000F415C" w:rsidP="00790A05">
            <w:pPr>
              <w:rPr>
                <w:rFonts w:cs="Arial"/>
              </w:rPr>
            </w:pPr>
          </w:p>
        </w:tc>
        <w:tc>
          <w:tcPr>
            <w:tcW w:w="249" w:type="dxa"/>
          </w:tcPr>
          <w:p w14:paraId="6DB00FD6" w14:textId="77777777" w:rsidR="000F415C" w:rsidRPr="00481C85" w:rsidRDefault="000F415C" w:rsidP="00790A05">
            <w:pPr>
              <w:rPr>
                <w:rFonts w:cs="Arial"/>
              </w:rPr>
            </w:pPr>
          </w:p>
        </w:tc>
        <w:tc>
          <w:tcPr>
            <w:tcW w:w="249" w:type="dxa"/>
          </w:tcPr>
          <w:p w14:paraId="165C8180" w14:textId="77777777" w:rsidR="000F415C" w:rsidRPr="00481C85" w:rsidRDefault="000F415C" w:rsidP="00790A05">
            <w:pPr>
              <w:rPr>
                <w:rFonts w:cs="Arial"/>
              </w:rPr>
            </w:pPr>
          </w:p>
        </w:tc>
        <w:tc>
          <w:tcPr>
            <w:tcW w:w="249" w:type="dxa"/>
          </w:tcPr>
          <w:p w14:paraId="75E0CF9B" w14:textId="77777777" w:rsidR="000F415C" w:rsidRPr="00481C85" w:rsidRDefault="000F415C" w:rsidP="00790A05">
            <w:pPr>
              <w:rPr>
                <w:rFonts w:cs="Arial"/>
              </w:rPr>
            </w:pPr>
          </w:p>
        </w:tc>
      </w:tr>
      <w:tr w:rsidR="000F415C" w:rsidRPr="00481C85" w14:paraId="572882F9" w14:textId="77777777" w:rsidTr="00790A05">
        <w:trPr>
          <w:gridAfter w:val="12"/>
          <w:wAfter w:w="3590" w:type="dxa"/>
          <w:cantSplit/>
        </w:trPr>
        <w:tc>
          <w:tcPr>
            <w:tcW w:w="1242" w:type="dxa"/>
            <w:tcBorders>
              <w:top w:val="nil"/>
              <w:left w:val="nil"/>
              <w:bottom w:val="nil"/>
              <w:right w:val="nil"/>
            </w:tcBorders>
          </w:tcPr>
          <w:p w14:paraId="4FDEE4E4" w14:textId="77777777" w:rsidR="000F415C" w:rsidRPr="00481C85" w:rsidRDefault="000F415C" w:rsidP="00790A05">
            <w:pPr>
              <w:jc w:val="both"/>
              <w:rPr>
                <w:rFonts w:cs="Arial"/>
              </w:rPr>
            </w:pPr>
            <w:r w:rsidRPr="00481C85">
              <w:rPr>
                <w:rFonts w:cs="Arial"/>
              </w:rPr>
              <w:t xml:space="preserve">       Work</w:t>
            </w:r>
          </w:p>
        </w:tc>
        <w:tc>
          <w:tcPr>
            <w:tcW w:w="248" w:type="dxa"/>
            <w:tcBorders>
              <w:left w:val="single" w:sz="4" w:space="0" w:color="auto"/>
            </w:tcBorders>
          </w:tcPr>
          <w:p w14:paraId="34FFD380" w14:textId="77777777" w:rsidR="000F415C" w:rsidRPr="00481C85" w:rsidRDefault="000F415C" w:rsidP="00790A05">
            <w:pPr>
              <w:rPr>
                <w:rFonts w:cs="Arial"/>
              </w:rPr>
            </w:pPr>
          </w:p>
        </w:tc>
        <w:tc>
          <w:tcPr>
            <w:tcW w:w="248" w:type="dxa"/>
            <w:tcBorders>
              <w:left w:val="single" w:sz="4" w:space="0" w:color="auto"/>
            </w:tcBorders>
          </w:tcPr>
          <w:p w14:paraId="556192B7" w14:textId="77777777" w:rsidR="000F415C" w:rsidRPr="00481C85" w:rsidRDefault="000F415C" w:rsidP="00790A05">
            <w:pPr>
              <w:rPr>
                <w:rFonts w:cs="Arial"/>
              </w:rPr>
            </w:pPr>
          </w:p>
        </w:tc>
        <w:tc>
          <w:tcPr>
            <w:tcW w:w="248" w:type="dxa"/>
            <w:tcBorders>
              <w:left w:val="single" w:sz="4" w:space="0" w:color="auto"/>
              <w:right w:val="single" w:sz="4" w:space="0" w:color="auto"/>
            </w:tcBorders>
          </w:tcPr>
          <w:p w14:paraId="1B465FAF" w14:textId="77777777" w:rsidR="000F415C" w:rsidRPr="00481C85" w:rsidRDefault="000F415C" w:rsidP="00790A05">
            <w:pPr>
              <w:rPr>
                <w:rFonts w:cs="Arial"/>
              </w:rPr>
            </w:pPr>
          </w:p>
        </w:tc>
        <w:tc>
          <w:tcPr>
            <w:tcW w:w="248" w:type="dxa"/>
            <w:tcBorders>
              <w:left w:val="single" w:sz="4" w:space="0" w:color="auto"/>
            </w:tcBorders>
          </w:tcPr>
          <w:p w14:paraId="75D170F2" w14:textId="77777777" w:rsidR="000F415C" w:rsidRPr="00481C85" w:rsidRDefault="000F415C" w:rsidP="00790A05">
            <w:pPr>
              <w:rPr>
                <w:rFonts w:cs="Arial"/>
              </w:rPr>
            </w:pPr>
          </w:p>
        </w:tc>
        <w:tc>
          <w:tcPr>
            <w:tcW w:w="248" w:type="dxa"/>
            <w:tcBorders>
              <w:left w:val="single" w:sz="4" w:space="0" w:color="auto"/>
            </w:tcBorders>
          </w:tcPr>
          <w:p w14:paraId="7EE6F2D7" w14:textId="77777777" w:rsidR="000F415C" w:rsidRPr="00481C85" w:rsidRDefault="000F415C" w:rsidP="00790A05">
            <w:pPr>
              <w:rPr>
                <w:rFonts w:cs="Arial"/>
              </w:rPr>
            </w:pPr>
          </w:p>
        </w:tc>
        <w:tc>
          <w:tcPr>
            <w:tcW w:w="248" w:type="dxa"/>
            <w:tcBorders>
              <w:left w:val="single" w:sz="4" w:space="0" w:color="auto"/>
            </w:tcBorders>
            <w:shd w:val="clear" w:color="auto" w:fill="8C8C8C"/>
          </w:tcPr>
          <w:p w14:paraId="7CFF16EA" w14:textId="77777777" w:rsidR="000F415C" w:rsidRPr="00481C85" w:rsidRDefault="000F415C" w:rsidP="00790A05">
            <w:pPr>
              <w:rPr>
                <w:rFonts w:cs="Arial"/>
                <w:highlight w:val="darkGray"/>
              </w:rPr>
            </w:pPr>
          </w:p>
        </w:tc>
        <w:tc>
          <w:tcPr>
            <w:tcW w:w="248" w:type="dxa"/>
            <w:tcBorders>
              <w:left w:val="single" w:sz="4" w:space="0" w:color="auto"/>
            </w:tcBorders>
          </w:tcPr>
          <w:p w14:paraId="611F161A" w14:textId="77777777" w:rsidR="000F415C" w:rsidRPr="00481C85" w:rsidRDefault="000F415C" w:rsidP="00790A05">
            <w:pPr>
              <w:rPr>
                <w:rFonts w:cs="Arial"/>
              </w:rPr>
            </w:pPr>
          </w:p>
        </w:tc>
        <w:tc>
          <w:tcPr>
            <w:tcW w:w="248" w:type="dxa"/>
            <w:tcBorders>
              <w:left w:val="single" w:sz="4" w:space="0" w:color="auto"/>
            </w:tcBorders>
          </w:tcPr>
          <w:p w14:paraId="009FD078" w14:textId="77777777" w:rsidR="000F415C" w:rsidRPr="00481C85" w:rsidRDefault="000F415C" w:rsidP="00790A05">
            <w:pPr>
              <w:rPr>
                <w:rFonts w:cs="Arial"/>
              </w:rPr>
            </w:pPr>
          </w:p>
        </w:tc>
        <w:tc>
          <w:tcPr>
            <w:tcW w:w="248" w:type="dxa"/>
            <w:tcBorders>
              <w:left w:val="single" w:sz="4" w:space="0" w:color="auto"/>
            </w:tcBorders>
          </w:tcPr>
          <w:p w14:paraId="0E0D4A16" w14:textId="77777777" w:rsidR="000F415C" w:rsidRPr="00481C85" w:rsidRDefault="000F415C" w:rsidP="00790A05">
            <w:pPr>
              <w:rPr>
                <w:rFonts w:cs="Arial"/>
              </w:rPr>
            </w:pPr>
          </w:p>
        </w:tc>
        <w:tc>
          <w:tcPr>
            <w:tcW w:w="248" w:type="dxa"/>
            <w:tcBorders>
              <w:left w:val="single" w:sz="4" w:space="0" w:color="auto"/>
            </w:tcBorders>
          </w:tcPr>
          <w:p w14:paraId="2EDFF434" w14:textId="77777777" w:rsidR="000F415C" w:rsidRPr="00481C85" w:rsidRDefault="000F415C" w:rsidP="00790A05">
            <w:pPr>
              <w:rPr>
                <w:rFonts w:cs="Arial"/>
              </w:rPr>
            </w:pPr>
          </w:p>
        </w:tc>
        <w:tc>
          <w:tcPr>
            <w:tcW w:w="248" w:type="dxa"/>
            <w:tcBorders>
              <w:left w:val="single" w:sz="4" w:space="0" w:color="auto"/>
            </w:tcBorders>
          </w:tcPr>
          <w:p w14:paraId="60A8356F" w14:textId="77777777" w:rsidR="000F415C" w:rsidRPr="00481C85" w:rsidRDefault="000F415C" w:rsidP="00790A05">
            <w:pPr>
              <w:rPr>
                <w:rFonts w:cs="Arial"/>
              </w:rPr>
            </w:pPr>
          </w:p>
        </w:tc>
        <w:tc>
          <w:tcPr>
            <w:tcW w:w="248" w:type="dxa"/>
            <w:tcBorders>
              <w:left w:val="single" w:sz="4" w:space="0" w:color="auto"/>
              <w:right w:val="single" w:sz="4" w:space="0" w:color="auto"/>
            </w:tcBorders>
          </w:tcPr>
          <w:p w14:paraId="3016D0E8" w14:textId="77777777" w:rsidR="000F415C" w:rsidRPr="00481C85" w:rsidRDefault="000F415C" w:rsidP="00790A05">
            <w:pPr>
              <w:rPr>
                <w:rFonts w:cs="Arial"/>
              </w:rPr>
            </w:pPr>
          </w:p>
        </w:tc>
        <w:tc>
          <w:tcPr>
            <w:tcW w:w="248" w:type="dxa"/>
            <w:tcBorders>
              <w:left w:val="single" w:sz="4" w:space="0" w:color="auto"/>
            </w:tcBorders>
          </w:tcPr>
          <w:p w14:paraId="765933E3" w14:textId="77777777" w:rsidR="000F415C" w:rsidRPr="00481C85" w:rsidRDefault="000F415C" w:rsidP="00790A05">
            <w:pPr>
              <w:rPr>
                <w:rFonts w:cs="Arial"/>
              </w:rPr>
            </w:pPr>
          </w:p>
        </w:tc>
      </w:tr>
    </w:tbl>
    <w:p w14:paraId="48357FDF" w14:textId="77777777" w:rsidR="000F415C" w:rsidRPr="00481C85" w:rsidRDefault="000F415C" w:rsidP="000F415C">
      <w:pPr>
        <w:rPr>
          <w:rFonts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55"/>
        <w:gridCol w:w="557"/>
        <w:gridCol w:w="1266"/>
        <w:gridCol w:w="817"/>
        <w:gridCol w:w="5368"/>
      </w:tblGrid>
      <w:tr w:rsidR="000F415C" w:rsidRPr="00481C85" w14:paraId="65FB5C88" w14:textId="77777777" w:rsidTr="00790A05">
        <w:trPr>
          <w:gridAfter w:val="2"/>
          <w:wAfter w:w="6336" w:type="dxa"/>
          <w:trHeight w:val="201"/>
        </w:trPr>
        <w:tc>
          <w:tcPr>
            <w:tcW w:w="2802" w:type="dxa"/>
            <w:tcBorders>
              <w:top w:val="single" w:sz="4" w:space="0" w:color="auto"/>
              <w:left w:val="single" w:sz="4" w:space="0" w:color="auto"/>
              <w:bottom w:val="single" w:sz="4" w:space="0" w:color="auto"/>
              <w:right w:val="single" w:sz="4" w:space="0" w:color="auto"/>
            </w:tcBorders>
            <w:shd w:val="clear" w:color="auto" w:fill="auto"/>
          </w:tcPr>
          <w:p w14:paraId="477759B0" w14:textId="77777777" w:rsidR="000F415C" w:rsidRPr="00481C85" w:rsidRDefault="000F415C" w:rsidP="00790A05">
            <w:pPr>
              <w:rPr>
                <w:rFonts w:cs="Arial"/>
              </w:rPr>
            </w:pPr>
            <w:r w:rsidRPr="00481C85">
              <w:rPr>
                <w:rFonts w:cs="Arial"/>
              </w:rPr>
              <w:t>Temporary Competitor Fee</w:t>
            </w:r>
          </w:p>
        </w:tc>
        <w:tc>
          <w:tcPr>
            <w:tcW w:w="567" w:type="dxa"/>
            <w:tcBorders>
              <w:top w:val="single" w:sz="4" w:space="0" w:color="auto"/>
              <w:left w:val="single" w:sz="4" w:space="0" w:color="auto"/>
              <w:bottom w:val="single" w:sz="4" w:space="0" w:color="auto"/>
              <w:right w:val="single" w:sz="4" w:space="0" w:color="auto"/>
            </w:tcBorders>
            <w:shd w:val="clear" w:color="auto" w:fill="D9D9D9"/>
          </w:tcPr>
          <w:p w14:paraId="48B8A04F" w14:textId="77777777" w:rsidR="000F415C" w:rsidRPr="00481C85" w:rsidRDefault="000F415C" w:rsidP="00790A05">
            <w:pPr>
              <w:rPr>
                <w:rFonts w:cs="Arial"/>
              </w:rPr>
            </w:pPr>
          </w:p>
        </w:tc>
        <w:tc>
          <w:tcPr>
            <w:tcW w:w="1284" w:type="dxa"/>
            <w:tcBorders>
              <w:top w:val="single" w:sz="4" w:space="0" w:color="auto"/>
              <w:left w:val="single" w:sz="4" w:space="0" w:color="auto"/>
              <w:bottom w:val="single" w:sz="4" w:space="0" w:color="auto"/>
              <w:right w:val="single" w:sz="4" w:space="0" w:color="auto"/>
            </w:tcBorders>
            <w:shd w:val="clear" w:color="auto" w:fill="auto"/>
          </w:tcPr>
          <w:p w14:paraId="6DEADBB3" w14:textId="77777777" w:rsidR="000F415C" w:rsidRPr="00481C85" w:rsidRDefault="000F415C" w:rsidP="00790A05">
            <w:pPr>
              <w:rPr>
                <w:rFonts w:cs="Arial"/>
              </w:rPr>
            </w:pPr>
            <w:r w:rsidRPr="00481C85">
              <w:rPr>
                <w:rFonts w:cs="Arial"/>
              </w:rPr>
              <w:t>£ 10.00</w:t>
            </w:r>
          </w:p>
        </w:tc>
      </w:tr>
      <w:tr w:rsidR="000F415C" w:rsidRPr="00481C85" w14:paraId="7F875DC3" w14:textId="77777777" w:rsidTr="00790A05">
        <w:trPr>
          <w:gridAfter w:val="2"/>
          <w:wAfter w:w="6336" w:type="dxa"/>
          <w:trHeight w:val="230"/>
        </w:trPr>
        <w:tc>
          <w:tcPr>
            <w:tcW w:w="2802" w:type="dxa"/>
            <w:tcBorders>
              <w:top w:val="single" w:sz="4" w:space="0" w:color="auto"/>
              <w:left w:val="nil"/>
              <w:bottom w:val="nil"/>
              <w:right w:val="nil"/>
            </w:tcBorders>
            <w:shd w:val="clear" w:color="auto" w:fill="auto"/>
          </w:tcPr>
          <w:p w14:paraId="7719CD02" w14:textId="77777777" w:rsidR="000F415C" w:rsidRPr="00481C85" w:rsidRDefault="000F415C" w:rsidP="00790A05">
            <w:pPr>
              <w:rPr>
                <w:rFonts w:cs="Arial"/>
              </w:rPr>
            </w:pPr>
            <w:r w:rsidRPr="00481C85">
              <w:rPr>
                <w:rFonts w:cs="Arial"/>
              </w:rPr>
              <w:t xml:space="preserve">  </w:t>
            </w:r>
          </w:p>
        </w:tc>
        <w:tc>
          <w:tcPr>
            <w:tcW w:w="567" w:type="dxa"/>
            <w:tcBorders>
              <w:top w:val="single" w:sz="4" w:space="0" w:color="auto"/>
              <w:left w:val="nil"/>
              <w:bottom w:val="nil"/>
              <w:right w:val="nil"/>
            </w:tcBorders>
            <w:shd w:val="clear" w:color="auto" w:fill="auto"/>
          </w:tcPr>
          <w:p w14:paraId="33DAAC61" w14:textId="77777777" w:rsidR="000F415C" w:rsidRPr="00481C85" w:rsidRDefault="000F415C" w:rsidP="00790A05">
            <w:pPr>
              <w:rPr>
                <w:rFonts w:cs="Arial"/>
              </w:rPr>
            </w:pPr>
          </w:p>
        </w:tc>
        <w:tc>
          <w:tcPr>
            <w:tcW w:w="1284" w:type="dxa"/>
            <w:tcBorders>
              <w:top w:val="single" w:sz="4" w:space="0" w:color="auto"/>
              <w:left w:val="nil"/>
              <w:bottom w:val="nil"/>
              <w:right w:val="nil"/>
            </w:tcBorders>
            <w:shd w:val="clear" w:color="auto" w:fill="auto"/>
          </w:tcPr>
          <w:p w14:paraId="6713D961" w14:textId="77777777" w:rsidR="000F415C" w:rsidRPr="00481C85" w:rsidRDefault="000F415C" w:rsidP="00790A05">
            <w:pPr>
              <w:rPr>
                <w:rFonts w:cs="Arial"/>
                <w:color w:val="FFFFFF"/>
              </w:rPr>
            </w:pPr>
          </w:p>
        </w:tc>
      </w:tr>
      <w:tr w:rsidR="000F415C" w:rsidRPr="00481C85" w14:paraId="308B55AA" w14:textId="77777777" w:rsidTr="00790A05">
        <w:tblPrEx>
          <w:tblBorders>
            <w:insideH w:val="single" w:sz="4" w:space="0" w:color="auto"/>
            <w:insideV w:val="single" w:sz="4" w:space="0" w:color="auto"/>
          </w:tblBorders>
        </w:tblPrEx>
        <w:trPr>
          <w:trHeight w:val="388"/>
        </w:trPr>
        <w:tc>
          <w:tcPr>
            <w:tcW w:w="5494" w:type="dxa"/>
            <w:gridSpan w:val="4"/>
            <w:vMerge w:val="restart"/>
            <w:tcBorders>
              <w:top w:val="nil"/>
              <w:left w:val="nil"/>
              <w:bottom w:val="nil"/>
            </w:tcBorders>
          </w:tcPr>
          <w:p w14:paraId="072507E4" w14:textId="77777777" w:rsidR="000F415C" w:rsidRPr="00481C85" w:rsidRDefault="000F415C" w:rsidP="00790A05">
            <w:pPr>
              <w:pStyle w:val="Heading4"/>
              <w:rPr>
                <w:rFonts w:cs="Arial"/>
                <w:sz w:val="20"/>
              </w:rPr>
            </w:pPr>
            <w:r w:rsidRPr="00481C85">
              <w:rPr>
                <w:rFonts w:cs="Arial"/>
                <w:sz w:val="20"/>
              </w:rPr>
              <w:t xml:space="preserve">Age 16 years or over </w:t>
            </w:r>
            <w:r w:rsidRPr="00481C85">
              <w:rPr>
                <w:rFonts w:cs="Arial"/>
                <w:b w:val="0"/>
                <w:sz w:val="20"/>
              </w:rPr>
              <w:t xml:space="preserve">I declare that the details above are </w:t>
            </w:r>
            <w:proofErr w:type="gramStart"/>
            <w:r w:rsidRPr="00481C85">
              <w:rPr>
                <w:rFonts w:cs="Arial"/>
                <w:b w:val="0"/>
                <w:sz w:val="20"/>
              </w:rPr>
              <w:t>correct</w:t>
            </w:r>
            <w:proofErr w:type="gramEnd"/>
            <w:r w:rsidRPr="00481C85">
              <w:rPr>
                <w:rFonts w:cs="Arial"/>
                <w:b w:val="0"/>
                <w:sz w:val="20"/>
              </w:rPr>
              <w:t xml:space="preserve"> and I confirm that I will submit myself to official Doping Control, see below, at any time when required. </w:t>
            </w:r>
            <w:r w:rsidRPr="00481C85">
              <w:rPr>
                <w:rFonts w:cs="Arial"/>
                <w:sz w:val="20"/>
              </w:rPr>
              <w:br/>
            </w:r>
          </w:p>
          <w:p w14:paraId="32AC67A8" w14:textId="77777777" w:rsidR="000F415C" w:rsidRPr="00481C85" w:rsidRDefault="000F415C" w:rsidP="00790A05">
            <w:pPr>
              <w:rPr>
                <w:rFonts w:cs="Arial"/>
              </w:rPr>
            </w:pPr>
            <w:r w:rsidRPr="00481C85">
              <w:rPr>
                <w:rFonts w:cs="Arial"/>
                <w:b/>
                <w:u w:val="single"/>
              </w:rPr>
              <w:t xml:space="preserve">Under 16 years of age </w:t>
            </w:r>
            <w:proofErr w:type="gramStart"/>
            <w:r w:rsidRPr="00481C85">
              <w:rPr>
                <w:rFonts w:cs="Arial"/>
              </w:rPr>
              <w:t>As</w:t>
            </w:r>
            <w:proofErr w:type="gramEnd"/>
            <w:r w:rsidRPr="00481C85">
              <w:rPr>
                <w:rFonts w:cs="Arial"/>
              </w:rPr>
              <w:t xml:space="preserve"> the parent or person in loco-parentis of the swimmer named in this form, I certify that the personal details are correct. I agree to him/her, if selected, submitting to official Doping Control, see below, when requested.</w:t>
            </w:r>
          </w:p>
          <w:p w14:paraId="1B1169DB" w14:textId="77777777" w:rsidR="000F415C" w:rsidRPr="00481C85" w:rsidRDefault="000F415C" w:rsidP="00790A05">
            <w:pPr>
              <w:rPr>
                <w:rFonts w:cs="Arial"/>
              </w:rPr>
            </w:pPr>
          </w:p>
        </w:tc>
        <w:tc>
          <w:tcPr>
            <w:tcW w:w="5495" w:type="dxa"/>
            <w:vAlign w:val="center"/>
          </w:tcPr>
          <w:p w14:paraId="0616B786" w14:textId="77777777" w:rsidR="000F415C" w:rsidRPr="00481C85" w:rsidRDefault="000F415C" w:rsidP="00790A05">
            <w:pPr>
              <w:pStyle w:val="Heading4"/>
              <w:rPr>
                <w:rFonts w:cs="Arial"/>
                <w:b w:val="0"/>
                <w:sz w:val="20"/>
              </w:rPr>
            </w:pPr>
            <w:r w:rsidRPr="00481C85">
              <w:rPr>
                <w:rFonts w:cs="Arial"/>
                <w:b w:val="0"/>
                <w:sz w:val="20"/>
              </w:rPr>
              <w:t>Signature</w:t>
            </w:r>
          </w:p>
        </w:tc>
      </w:tr>
      <w:tr w:rsidR="000F415C" w:rsidRPr="00481C85" w14:paraId="7DF62D76" w14:textId="77777777" w:rsidTr="00790A05">
        <w:tblPrEx>
          <w:tblBorders>
            <w:insideH w:val="single" w:sz="4" w:space="0" w:color="auto"/>
            <w:insideV w:val="single" w:sz="4" w:space="0" w:color="auto"/>
          </w:tblBorders>
        </w:tblPrEx>
        <w:trPr>
          <w:trHeight w:val="388"/>
        </w:trPr>
        <w:tc>
          <w:tcPr>
            <w:tcW w:w="5494" w:type="dxa"/>
            <w:gridSpan w:val="4"/>
            <w:vMerge/>
            <w:tcBorders>
              <w:top w:val="nil"/>
              <w:left w:val="nil"/>
              <w:bottom w:val="nil"/>
            </w:tcBorders>
          </w:tcPr>
          <w:p w14:paraId="6C622742" w14:textId="77777777" w:rsidR="000F415C" w:rsidRPr="00481C85" w:rsidRDefault="000F415C" w:rsidP="00790A05">
            <w:pPr>
              <w:pStyle w:val="Heading4"/>
              <w:rPr>
                <w:rFonts w:cs="Arial"/>
                <w:sz w:val="20"/>
              </w:rPr>
            </w:pPr>
          </w:p>
        </w:tc>
        <w:tc>
          <w:tcPr>
            <w:tcW w:w="5495" w:type="dxa"/>
            <w:vAlign w:val="center"/>
          </w:tcPr>
          <w:p w14:paraId="0C88FA47" w14:textId="77777777" w:rsidR="000F415C" w:rsidRPr="00481C85" w:rsidRDefault="000F415C" w:rsidP="00790A05">
            <w:pPr>
              <w:pStyle w:val="Heading4"/>
              <w:rPr>
                <w:rFonts w:cs="Arial"/>
                <w:b w:val="0"/>
                <w:sz w:val="20"/>
              </w:rPr>
            </w:pPr>
            <w:r w:rsidRPr="00481C85">
              <w:rPr>
                <w:rFonts w:cs="Arial"/>
                <w:b w:val="0"/>
                <w:sz w:val="20"/>
              </w:rPr>
              <w:t>Date</w:t>
            </w:r>
          </w:p>
        </w:tc>
      </w:tr>
      <w:tr w:rsidR="000F415C" w:rsidRPr="00481C85" w14:paraId="13C2B37A" w14:textId="77777777" w:rsidTr="00790A05">
        <w:tblPrEx>
          <w:tblBorders>
            <w:insideH w:val="single" w:sz="4" w:space="0" w:color="auto"/>
            <w:insideV w:val="single" w:sz="4" w:space="0" w:color="auto"/>
          </w:tblBorders>
        </w:tblPrEx>
        <w:trPr>
          <w:trHeight w:val="388"/>
        </w:trPr>
        <w:tc>
          <w:tcPr>
            <w:tcW w:w="5494" w:type="dxa"/>
            <w:gridSpan w:val="4"/>
            <w:vMerge/>
            <w:tcBorders>
              <w:top w:val="nil"/>
              <w:left w:val="nil"/>
              <w:bottom w:val="nil"/>
            </w:tcBorders>
          </w:tcPr>
          <w:p w14:paraId="683B067E" w14:textId="77777777" w:rsidR="000F415C" w:rsidRPr="00481C85" w:rsidRDefault="000F415C" w:rsidP="00790A05">
            <w:pPr>
              <w:pStyle w:val="Heading4"/>
              <w:rPr>
                <w:rFonts w:cs="Arial"/>
                <w:sz w:val="20"/>
              </w:rPr>
            </w:pPr>
            <w:r w:rsidRPr="00481C85">
              <w:rPr>
                <w:rFonts w:cs="Arial"/>
                <w:sz w:val="20"/>
              </w:rPr>
              <w:t>Age 16 years or over</w:t>
            </w:r>
          </w:p>
          <w:p w14:paraId="3B750F14" w14:textId="77777777" w:rsidR="000F415C" w:rsidRPr="00481C85" w:rsidRDefault="000F415C" w:rsidP="00790A05">
            <w:pPr>
              <w:rPr>
                <w:rFonts w:cs="Arial"/>
              </w:rPr>
            </w:pPr>
            <w:r w:rsidRPr="00481C85">
              <w:rPr>
                <w:rFonts w:cs="Arial"/>
              </w:rPr>
              <w:t xml:space="preserve">I declare that the details above are </w:t>
            </w:r>
            <w:proofErr w:type="gramStart"/>
            <w:r w:rsidRPr="00481C85">
              <w:rPr>
                <w:rFonts w:cs="Arial"/>
              </w:rPr>
              <w:t>correct</w:t>
            </w:r>
            <w:proofErr w:type="gramEnd"/>
            <w:r w:rsidRPr="00481C85">
              <w:rPr>
                <w:rFonts w:cs="Arial"/>
              </w:rPr>
              <w:t xml:space="preserve"> and I confirm that I will submit myself to official Doping Control at any time when required. </w:t>
            </w:r>
            <w:r w:rsidRPr="00481C85">
              <w:rPr>
                <w:rFonts w:cs="Arial"/>
              </w:rPr>
              <w:br/>
              <w:t>(See reverse of form for details on Doping Control).</w:t>
            </w:r>
          </w:p>
        </w:tc>
        <w:tc>
          <w:tcPr>
            <w:tcW w:w="5495" w:type="dxa"/>
            <w:tcBorders>
              <w:top w:val="single" w:sz="4" w:space="0" w:color="auto"/>
              <w:left w:val="single" w:sz="4" w:space="0" w:color="auto"/>
              <w:bottom w:val="single" w:sz="4" w:space="0" w:color="auto"/>
              <w:right w:val="single" w:sz="4" w:space="0" w:color="auto"/>
            </w:tcBorders>
            <w:vAlign w:val="center"/>
          </w:tcPr>
          <w:p w14:paraId="14D03D0C" w14:textId="77777777" w:rsidR="000F415C" w:rsidRPr="00481C85" w:rsidRDefault="000F415C" w:rsidP="00790A05">
            <w:pPr>
              <w:pStyle w:val="Heading4"/>
              <w:rPr>
                <w:rFonts w:cs="Arial"/>
                <w:b w:val="0"/>
                <w:sz w:val="20"/>
              </w:rPr>
            </w:pPr>
            <w:r w:rsidRPr="00481C85">
              <w:rPr>
                <w:rFonts w:cs="Arial"/>
                <w:b w:val="0"/>
                <w:sz w:val="20"/>
              </w:rPr>
              <w:t>Signature</w:t>
            </w:r>
          </w:p>
        </w:tc>
      </w:tr>
      <w:tr w:rsidR="000F415C" w:rsidRPr="00481C85" w14:paraId="51983492" w14:textId="77777777" w:rsidTr="00790A05">
        <w:tblPrEx>
          <w:tblBorders>
            <w:insideH w:val="single" w:sz="4" w:space="0" w:color="auto"/>
            <w:insideV w:val="single" w:sz="4" w:space="0" w:color="auto"/>
          </w:tblBorders>
        </w:tblPrEx>
        <w:trPr>
          <w:trHeight w:val="388"/>
        </w:trPr>
        <w:tc>
          <w:tcPr>
            <w:tcW w:w="5494" w:type="dxa"/>
            <w:gridSpan w:val="4"/>
            <w:vMerge/>
            <w:tcBorders>
              <w:top w:val="nil"/>
              <w:left w:val="nil"/>
              <w:bottom w:val="nil"/>
            </w:tcBorders>
          </w:tcPr>
          <w:p w14:paraId="2F6C190D" w14:textId="77777777" w:rsidR="000F415C" w:rsidRPr="00481C85" w:rsidRDefault="000F415C" w:rsidP="00790A05">
            <w:pPr>
              <w:pStyle w:val="Heading4"/>
              <w:rPr>
                <w:rFonts w:cs="Arial"/>
                <w:sz w:val="20"/>
              </w:rPr>
            </w:pPr>
          </w:p>
        </w:tc>
        <w:tc>
          <w:tcPr>
            <w:tcW w:w="5495" w:type="dxa"/>
            <w:tcBorders>
              <w:top w:val="single" w:sz="4" w:space="0" w:color="auto"/>
              <w:left w:val="single" w:sz="4" w:space="0" w:color="auto"/>
              <w:bottom w:val="single" w:sz="4" w:space="0" w:color="auto"/>
              <w:right w:val="single" w:sz="4" w:space="0" w:color="auto"/>
            </w:tcBorders>
            <w:vAlign w:val="center"/>
          </w:tcPr>
          <w:p w14:paraId="6109D75F" w14:textId="77777777" w:rsidR="000F415C" w:rsidRPr="00481C85" w:rsidRDefault="000F415C" w:rsidP="00790A05">
            <w:pPr>
              <w:pStyle w:val="Heading4"/>
              <w:rPr>
                <w:rFonts w:cs="Arial"/>
                <w:b w:val="0"/>
                <w:sz w:val="20"/>
              </w:rPr>
            </w:pPr>
            <w:r w:rsidRPr="00481C85">
              <w:rPr>
                <w:rFonts w:cs="Arial"/>
                <w:b w:val="0"/>
                <w:sz w:val="20"/>
              </w:rPr>
              <w:t>Date</w:t>
            </w:r>
          </w:p>
        </w:tc>
      </w:tr>
    </w:tbl>
    <w:p w14:paraId="5725B5CE" w14:textId="77777777" w:rsidR="000F415C" w:rsidRPr="00481C85" w:rsidRDefault="000F415C" w:rsidP="000F415C">
      <w:pPr>
        <w:rPr>
          <w:rFonts w:cs="Arial"/>
          <w:b/>
          <w:bCs/>
        </w:rPr>
      </w:pPr>
    </w:p>
    <w:p w14:paraId="5CBC87D6" w14:textId="77777777" w:rsidR="000F415C" w:rsidRPr="00481C85" w:rsidRDefault="58AFACEF" w:rsidP="58AFACEF">
      <w:pPr>
        <w:rPr>
          <w:rFonts w:ascii="Arial" w:eastAsia="Arial" w:hAnsi="Arial" w:cs="Arial"/>
          <w:b/>
          <w:bCs/>
        </w:rPr>
      </w:pPr>
      <w:r w:rsidRPr="58AFACEF">
        <w:rPr>
          <w:rFonts w:ascii="Arial" w:eastAsia="Arial" w:hAnsi="Arial" w:cs="Arial"/>
          <w:b/>
          <w:bCs/>
          <w:sz w:val="16"/>
          <w:szCs w:val="16"/>
        </w:rPr>
        <w:t>On completion of this form, please post the form along with a cheque for £10.00 made payable to SASA LTD to:</w:t>
      </w:r>
    </w:p>
    <w:p w14:paraId="183BBD2B" w14:textId="77777777" w:rsidR="003B01E4" w:rsidRDefault="58AFACEF" w:rsidP="003B01E4">
      <w:pPr>
        <w:autoSpaceDE w:val="0"/>
        <w:autoSpaceDN w:val="0"/>
        <w:adjustRightInd w:val="0"/>
        <w:rPr>
          <w:rFonts w:ascii="Arial" w:eastAsia="Arial" w:hAnsi="Arial" w:cs="Arial"/>
          <w:b/>
          <w:bCs/>
          <w:sz w:val="16"/>
          <w:szCs w:val="16"/>
        </w:rPr>
      </w:pPr>
      <w:r w:rsidRPr="58AFACEF">
        <w:rPr>
          <w:rFonts w:ascii="Arial" w:eastAsia="Arial" w:hAnsi="Arial" w:cs="Arial"/>
          <w:b/>
          <w:bCs/>
          <w:sz w:val="16"/>
          <w:szCs w:val="16"/>
        </w:rPr>
        <w:t>Donna Lawrie,</w:t>
      </w:r>
    </w:p>
    <w:p w14:paraId="52D90621" w14:textId="44C016E9" w:rsidR="003B01E4" w:rsidRPr="00327A29" w:rsidRDefault="003B01E4" w:rsidP="003B01E4">
      <w:pPr>
        <w:autoSpaceDE w:val="0"/>
        <w:autoSpaceDN w:val="0"/>
        <w:adjustRightInd w:val="0"/>
        <w:rPr>
          <w:rFonts w:ascii="Calibri,Arial" w:eastAsia="Calibri,Arial" w:hAnsi="Calibri,Arial" w:cs="Calibri,Arial"/>
          <w:b/>
          <w:bCs/>
        </w:rPr>
      </w:pPr>
      <w:r w:rsidRPr="00327A29">
        <w:rPr>
          <w:rFonts w:ascii="Calibri,Arial" w:eastAsia="Calibri,Arial" w:hAnsi="Calibri,Arial" w:cs="Calibri,Arial"/>
          <w:b/>
          <w:bCs/>
        </w:rPr>
        <w:t xml:space="preserve">39 </w:t>
      </w:r>
      <w:proofErr w:type="spellStart"/>
      <w:r w:rsidRPr="00327A29">
        <w:rPr>
          <w:rFonts w:ascii="Calibri,Arial" w:eastAsia="Calibri,Arial" w:hAnsi="Calibri,Arial" w:cs="Calibri,Arial"/>
          <w:b/>
          <w:bCs/>
        </w:rPr>
        <w:t>Ardconnel</w:t>
      </w:r>
      <w:proofErr w:type="spellEnd"/>
      <w:r w:rsidRPr="00327A29">
        <w:rPr>
          <w:rFonts w:ascii="Calibri,Arial" w:eastAsia="Calibri,Arial" w:hAnsi="Calibri,Arial" w:cs="Calibri,Arial"/>
          <w:b/>
          <w:bCs/>
        </w:rPr>
        <w:t xml:space="preserve"> Street</w:t>
      </w:r>
    </w:p>
    <w:p w14:paraId="6ACD0DC2" w14:textId="77777777" w:rsidR="003B01E4" w:rsidRPr="00327A29" w:rsidRDefault="003B01E4" w:rsidP="003B01E4">
      <w:pPr>
        <w:autoSpaceDE w:val="0"/>
        <w:autoSpaceDN w:val="0"/>
        <w:adjustRightInd w:val="0"/>
        <w:rPr>
          <w:rFonts w:ascii="Calibri,Arial" w:eastAsia="Calibri,Arial" w:hAnsi="Calibri,Arial" w:cs="Calibri,Arial"/>
          <w:b/>
          <w:bCs/>
        </w:rPr>
      </w:pPr>
      <w:r w:rsidRPr="00327A29">
        <w:rPr>
          <w:rFonts w:ascii="Calibri,Arial" w:eastAsia="Calibri,Arial" w:hAnsi="Calibri,Arial" w:cs="Calibri,Arial"/>
          <w:b/>
          <w:bCs/>
        </w:rPr>
        <w:t xml:space="preserve">Inverness IV2 4HB </w:t>
      </w:r>
    </w:p>
    <w:p w14:paraId="5795A949" w14:textId="77777777" w:rsidR="003B01E4" w:rsidRPr="00327A29" w:rsidRDefault="003B01E4" w:rsidP="003B01E4">
      <w:pPr>
        <w:autoSpaceDE w:val="0"/>
        <w:autoSpaceDN w:val="0"/>
        <w:adjustRightInd w:val="0"/>
        <w:rPr>
          <w:rFonts w:ascii="Calibri,Arial" w:eastAsia="Calibri,Arial" w:hAnsi="Calibri,Arial" w:cs="Calibri,Arial"/>
          <w:b/>
          <w:bCs/>
        </w:rPr>
      </w:pPr>
      <w:r w:rsidRPr="00327A29">
        <w:rPr>
          <w:rFonts w:ascii="Calibri,Arial" w:eastAsia="Calibri,Arial" w:hAnsi="Calibri,Arial" w:cs="Calibri,Arial"/>
          <w:b/>
          <w:bCs/>
        </w:rPr>
        <w:t>Tel. 07702 496819</w:t>
      </w:r>
    </w:p>
    <w:p w14:paraId="238C3F3F" w14:textId="77777777" w:rsidR="003B01E4" w:rsidRPr="00327A29" w:rsidRDefault="003B01E4" w:rsidP="003B01E4">
      <w:pPr>
        <w:rPr>
          <w:rFonts w:ascii="Calibri,Arial" w:eastAsia="Calibri,Arial" w:hAnsi="Calibri,Arial" w:cs="Calibri,Arial"/>
          <w:b/>
          <w:bCs/>
        </w:rPr>
      </w:pPr>
      <w:r w:rsidRPr="00327A29">
        <w:rPr>
          <w:rFonts w:ascii="Calibri,Arial" w:eastAsia="Calibri,Arial" w:hAnsi="Calibri,Arial" w:cs="Calibri,Arial"/>
          <w:b/>
          <w:bCs/>
        </w:rPr>
        <w:t>Email: donnalawrie36@gmail.com</w:t>
      </w:r>
    </w:p>
    <w:p w14:paraId="47B3FB14" w14:textId="566312AD" w:rsidR="58AFACEF" w:rsidRDefault="58AFACEF" w:rsidP="58AFACEF">
      <w:pPr>
        <w:rPr>
          <w:rFonts w:ascii="Arial" w:eastAsia="Arial" w:hAnsi="Arial"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1482"/>
        <w:gridCol w:w="1528"/>
        <w:gridCol w:w="1982"/>
        <w:gridCol w:w="2232"/>
        <w:gridCol w:w="1760"/>
      </w:tblGrid>
      <w:tr w:rsidR="000F415C" w:rsidRPr="00481C85" w14:paraId="0342370B" w14:textId="77777777" w:rsidTr="00327A29">
        <w:tc>
          <w:tcPr>
            <w:tcW w:w="1784" w:type="dxa"/>
            <w:tcBorders>
              <w:top w:val="nil"/>
              <w:left w:val="nil"/>
              <w:bottom w:val="nil"/>
            </w:tcBorders>
          </w:tcPr>
          <w:p w14:paraId="03F7EA05" w14:textId="77777777" w:rsidR="000F415C" w:rsidRPr="00481C85" w:rsidRDefault="000F415C" w:rsidP="00790A05">
            <w:pPr>
              <w:rPr>
                <w:rFonts w:cs="Arial"/>
              </w:rPr>
            </w:pPr>
            <w:r w:rsidRPr="00481C85">
              <w:rPr>
                <w:rFonts w:cs="Arial"/>
              </w:rPr>
              <w:t>Date received by event organiser:</w:t>
            </w:r>
          </w:p>
        </w:tc>
        <w:tc>
          <w:tcPr>
            <w:tcW w:w="1482" w:type="dxa"/>
            <w:tcBorders>
              <w:right w:val="single" w:sz="4" w:space="0" w:color="auto"/>
            </w:tcBorders>
          </w:tcPr>
          <w:p w14:paraId="58D96C00" w14:textId="77777777" w:rsidR="000F415C" w:rsidRPr="00481C85" w:rsidRDefault="000F415C" w:rsidP="00790A05">
            <w:pPr>
              <w:rPr>
                <w:rFonts w:cs="Arial"/>
              </w:rPr>
            </w:pPr>
            <w:r w:rsidRPr="00481C85">
              <w:rPr>
                <w:rFonts w:cs="Arial"/>
              </w:rPr>
              <w:t xml:space="preserve"> </w:t>
            </w:r>
          </w:p>
        </w:tc>
        <w:tc>
          <w:tcPr>
            <w:tcW w:w="1528" w:type="dxa"/>
            <w:tcBorders>
              <w:top w:val="nil"/>
              <w:left w:val="single" w:sz="4" w:space="0" w:color="auto"/>
              <w:bottom w:val="nil"/>
              <w:right w:val="nil"/>
            </w:tcBorders>
          </w:tcPr>
          <w:p w14:paraId="28111FF5" w14:textId="77777777" w:rsidR="000F415C" w:rsidRPr="00481C85" w:rsidRDefault="000F415C" w:rsidP="00790A05">
            <w:pPr>
              <w:rPr>
                <w:rFonts w:cs="Arial"/>
              </w:rPr>
            </w:pPr>
            <w:r w:rsidRPr="00481C85">
              <w:rPr>
                <w:rFonts w:cs="Arial"/>
              </w:rPr>
              <w:t>Approved by:</w:t>
            </w:r>
          </w:p>
        </w:tc>
        <w:tc>
          <w:tcPr>
            <w:tcW w:w="1982" w:type="dxa"/>
            <w:tcBorders>
              <w:top w:val="single" w:sz="4" w:space="0" w:color="auto"/>
              <w:left w:val="single" w:sz="4" w:space="0" w:color="auto"/>
              <w:bottom w:val="single" w:sz="4" w:space="0" w:color="auto"/>
              <w:right w:val="single" w:sz="4" w:space="0" w:color="auto"/>
            </w:tcBorders>
          </w:tcPr>
          <w:p w14:paraId="3403B952" w14:textId="77777777" w:rsidR="000F415C" w:rsidRPr="00481C85" w:rsidRDefault="000F415C" w:rsidP="00790A05">
            <w:pPr>
              <w:rPr>
                <w:rFonts w:cs="Arial"/>
              </w:rPr>
            </w:pPr>
          </w:p>
        </w:tc>
        <w:tc>
          <w:tcPr>
            <w:tcW w:w="2232" w:type="dxa"/>
            <w:tcBorders>
              <w:top w:val="nil"/>
              <w:left w:val="single" w:sz="4" w:space="0" w:color="auto"/>
              <w:bottom w:val="nil"/>
              <w:right w:val="single" w:sz="4" w:space="0" w:color="auto"/>
            </w:tcBorders>
          </w:tcPr>
          <w:p w14:paraId="0DE944ED" w14:textId="77777777" w:rsidR="000F415C" w:rsidRPr="00481C85" w:rsidRDefault="000F415C" w:rsidP="00790A05">
            <w:pPr>
              <w:rPr>
                <w:rFonts w:cs="Arial"/>
              </w:rPr>
            </w:pPr>
            <w:r w:rsidRPr="00481C85">
              <w:rPr>
                <w:rFonts w:cs="Arial"/>
              </w:rPr>
              <w:t>Temporary Competitor Number:</w:t>
            </w:r>
          </w:p>
        </w:tc>
        <w:tc>
          <w:tcPr>
            <w:tcW w:w="1760" w:type="dxa"/>
            <w:tcBorders>
              <w:top w:val="single" w:sz="4" w:space="0" w:color="auto"/>
              <w:left w:val="single" w:sz="4" w:space="0" w:color="auto"/>
              <w:bottom w:val="single" w:sz="4" w:space="0" w:color="auto"/>
              <w:right w:val="single" w:sz="4" w:space="0" w:color="auto"/>
            </w:tcBorders>
          </w:tcPr>
          <w:p w14:paraId="4905EC2C" w14:textId="77777777" w:rsidR="000F415C" w:rsidRPr="00481C85" w:rsidRDefault="000F415C" w:rsidP="00790A05">
            <w:pPr>
              <w:rPr>
                <w:rFonts w:cs="Arial"/>
              </w:rPr>
            </w:pPr>
          </w:p>
        </w:tc>
      </w:tr>
    </w:tbl>
    <w:p w14:paraId="1E46596B" w14:textId="77777777" w:rsidR="000F415C" w:rsidRPr="00481C85" w:rsidRDefault="000F415C" w:rsidP="000F415C">
      <w:pPr>
        <w:rPr>
          <w:rFonts w:cs="Arial"/>
          <w:b/>
          <w:bCs/>
        </w:rPr>
      </w:pPr>
    </w:p>
    <w:p w14:paraId="0BE12F19" w14:textId="77777777" w:rsidR="000F415C" w:rsidRPr="00481C85" w:rsidRDefault="000F415C" w:rsidP="000F415C">
      <w:pPr>
        <w:tabs>
          <w:tab w:val="left" w:pos="1080"/>
        </w:tabs>
        <w:rPr>
          <w:rFonts w:cs="Arial"/>
          <w:b/>
        </w:rPr>
      </w:pPr>
      <w:r w:rsidRPr="00481C85">
        <w:rPr>
          <w:rFonts w:cs="Arial"/>
          <w:b/>
        </w:rPr>
        <w:t>Notes:</w:t>
      </w:r>
      <w:r w:rsidRPr="00481C85">
        <w:rPr>
          <w:rFonts w:cs="Arial"/>
          <w:b/>
        </w:rPr>
        <w:tab/>
      </w:r>
    </w:p>
    <w:p w14:paraId="58D898AA" w14:textId="77777777" w:rsidR="000F415C" w:rsidRPr="00481C85" w:rsidRDefault="000F415C" w:rsidP="000F415C">
      <w:pPr>
        <w:tabs>
          <w:tab w:val="left" w:pos="1080"/>
        </w:tabs>
        <w:rPr>
          <w:rFonts w:cs="Arial"/>
          <w:b/>
        </w:rPr>
      </w:pPr>
      <w:r w:rsidRPr="00481C85">
        <w:rPr>
          <w:rFonts w:cs="Arial"/>
          <w:b/>
        </w:rPr>
        <w:t>C3.8</w:t>
      </w:r>
      <w:r w:rsidRPr="00481C85">
        <w:rPr>
          <w:rFonts w:cs="Arial"/>
          <w:b/>
        </w:rPr>
        <w:tab/>
        <w:t>Temporary Competitor Members</w:t>
      </w:r>
    </w:p>
    <w:p w14:paraId="08658FA6" w14:textId="77777777" w:rsidR="000F415C" w:rsidRPr="00481C85" w:rsidRDefault="000F415C" w:rsidP="000F415C">
      <w:pPr>
        <w:tabs>
          <w:tab w:val="left" w:pos="2160"/>
        </w:tabs>
        <w:ind w:left="2160" w:hanging="1080"/>
        <w:rPr>
          <w:rFonts w:cs="Arial"/>
        </w:rPr>
      </w:pPr>
      <w:r w:rsidRPr="00481C85">
        <w:rPr>
          <w:rFonts w:cs="Arial"/>
        </w:rPr>
        <w:t>C3.8.5</w:t>
      </w:r>
      <w:r w:rsidRPr="00481C85">
        <w:rPr>
          <w:rFonts w:cs="Arial"/>
        </w:rPr>
        <w:tab/>
        <w:t>The promoter is responsible for considering the applications to compete in the event and forwarding the corresponding temporary membership applications to the Chair of the relevant discipline a minimum of one week before the event.  The Chair will consider applications and confirm, or otherwise, to the promoter whether the application is acceptable given the limits set out in C3.8.</w:t>
      </w:r>
      <w:proofErr w:type="gramStart"/>
      <w:r w:rsidRPr="00481C85">
        <w:rPr>
          <w:rFonts w:cs="Arial"/>
        </w:rPr>
        <w:t>6.The</w:t>
      </w:r>
      <w:proofErr w:type="gramEnd"/>
      <w:r w:rsidRPr="00481C85">
        <w:rPr>
          <w:rFonts w:cs="Arial"/>
        </w:rPr>
        <w:t xml:space="preserve"> promoter is responsible for confirming to the applicant that temporary membership has been granted.</w:t>
      </w:r>
    </w:p>
    <w:p w14:paraId="3B447745" w14:textId="77777777" w:rsidR="000F415C" w:rsidRPr="00481C85" w:rsidRDefault="000F415C" w:rsidP="000F415C">
      <w:pPr>
        <w:tabs>
          <w:tab w:val="left" w:pos="2160"/>
        </w:tabs>
        <w:ind w:left="2160" w:hanging="1080"/>
        <w:rPr>
          <w:rFonts w:cs="Arial"/>
        </w:rPr>
      </w:pPr>
      <w:r w:rsidRPr="00481C85">
        <w:rPr>
          <w:rFonts w:cs="Arial"/>
        </w:rPr>
        <w:t>C3.8.6</w:t>
      </w:r>
      <w:r w:rsidRPr="00481C85">
        <w:rPr>
          <w:rFonts w:cs="Arial"/>
        </w:rPr>
        <w:tab/>
        <w:t xml:space="preserve">An applicant can only apply for 2 temporary memberships in a calendar year </w:t>
      </w:r>
      <w:proofErr w:type="gramStart"/>
      <w:r w:rsidRPr="00481C85">
        <w:rPr>
          <w:rFonts w:cs="Arial"/>
        </w:rPr>
        <w:t>in a given</w:t>
      </w:r>
      <w:proofErr w:type="gramEnd"/>
      <w:r w:rsidRPr="00481C85">
        <w:rPr>
          <w:rFonts w:cs="Arial"/>
        </w:rPr>
        <w:t xml:space="preserve"> discipline.</w:t>
      </w:r>
    </w:p>
    <w:p w14:paraId="4CA07319" w14:textId="77777777" w:rsidR="000F415C" w:rsidRPr="00481C85" w:rsidRDefault="000F415C" w:rsidP="000F415C">
      <w:pPr>
        <w:tabs>
          <w:tab w:val="left" w:pos="2160"/>
        </w:tabs>
        <w:ind w:left="2160" w:hanging="1080"/>
        <w:rPr>
          <w:rFonts w:cs="Arial"/>
        </w:rPr>
      </w:pPr>
      <w:r w:rsidRPr="00481C85">
        <w:rPr>
          <w:rFonts w:cs="Arial"/>
        </w:rPr>
        <w:t>C3.8.7</w:t>
      </w:r>
      <w:r w:rsidRPr="00481C85">
        <w:rPr>
          <w:rFonts w:cs="Arial"/>
        </w:rPr>
        <w:tab/>
        <w:t>The temporary membership fee is applicable to only one meet and shall not be refundable against a full membership if one is subsequently taken out.</w:t>
      </w:r>
    </w:p>
    <w:p w14:paraId="426C688A" w14:textId="77777777" w:rsidR="000F415C" w:rsidRPr="00481C85" w:rsidRDefault="000F415C" w:rsidP="000F415C">
      <w:pPr>
        <w:tabs>
          <w:tab w:val="left" w:pos="2160"/>
        </w:tabs>
        <w:ind w:left="2160" w:hanging="1080"/>
        <w:rPr>
          <w:rFonts w:cs="Arial"/>
        </w:rPr>
      </w:pPr>
      <w:r w:rsidRPr="00481C85">
        <w:rPr>
          <w:rFonts w:cs="Arial"/>
        </w:rPr>
        <w:t>C3.8.8</w:t>
      </w:r>
      <w:r w:rsidRPr="00481C85">
        <w:rPr>
          <w:rFonts w:cs="Arial"/>
        </w:rPr>
        <w:tab/>
        <w:t>Swimmers competing in an event as a temporary member will not be representing a club but will swim as “unattached”.</w:t>
      </w:r>
    </w:p>
    <w:p w14:paraId="53F34388" w14:textId="77777777" w:rsidR="000F415C" w:rsidRPr="00481C85" w:rsidRDefault="000F415C" w:rsidP="000F415C">
      <w:pPr>
        <w:tabs>
          <w:tab w:val="left" w:pos="2160"/>
        </w:tabs>
        <w:ind w:left="2160" w:hanging="1080"/>
        <w:rPr>
          <w:rFonts w:cs="Arial"/>
        </w:rPr>
      </w:pPr>
      <w:r w:rsidRPr="00481C85">
        <w:rPr>
          <w:rFonts w:cs="Arial"/>
        </w:rPr>
        <w:t>C3.8.9</w:t>
      </w:r>
      <w:r w:rsidRPr="00481C85">
        <w:rPr>
          <w:rFonts w:cs="Arial"/>
        </w:rPr>
        <w:tab/>
        <w:t>Temporary Competitor Members in an event will be entitled to awards, medals, etc. as defined in the event information.</w:t>
      </w:r>
    </w:p>
    <w:p w14:paraId="3672AA99" w14:textId="77777777" w:rsidR="000F415C" w:rsidRPr="00481C85" w:rsidRDefault="000F415C" w:rsidP="000F415C">
      <w:pPr>
        <w:ind w:right="141"/>
        <w:rPr>
          <w:rFonts w:cs="Arial"/>
        </w:rPr>
      </w:pPr>
      <w:r w:rsidRPr="00481C85">
        <w:rPr>
          <w:rFonts w:cs="Arial"/>
          <w:b/>
          <w:bCs/>
        </w:rPr>
        <w:t xml:space="preserve">Doping Control.  </w:t>
      </w:r>
      <w:r w:rsidRPr="00481C85">
        <w:rPr>
          <w:rFonts w:cs="Arial"/>
          <w:bCs/>
        </w:rPr>
        <w:t>If you enter National or International swimming competitions, you may be subject to doping control as part of the Scottish Swimming/British Swimming commitment to a drug free sport.  At the time of sample collection, your personal data will be collected by UK Sport which undertakes the testing and administers the programme.  You should see the data protection notice for UK Sport for details of how your information will be used (</w:t>
      </w:r>
      <w:hyperlink r:id="rId9" w:history="1">
        <w:r w:rsidRPr="00481C85">
          <w:rPr>
            <w:rStyle w:val="Hyperlink"/>
            <w:rFonts w:cs="Arial"/>
            <w:bCs/>
          </w:rPr>
          <w:t>http://www.uksport.gov.uk/pages/adams/</w:t>
        </w:r>
      </w:hyperlink>
      <w:r w:rsidRPr="00481C85">
        <w:rPr>
          <w:rFonts w:cs="Arial"/>
          <w:bCs/>
        </w:rPr>
        <w:t>).</w:t>
      </w:r>
    </w:p>
    <w:p w14:paraId="68078287" w14:textId="77777777" w:rsidR="00EF4E6F" w:rsidRPr="00EF4E6F" w:rsidRDefault="00EF4E6F" w:rsidP="00EF4E6F"/>
    <w:sectPr w:rsidR="00EF4E6F" w:rsidRPr="00EF4E6F" w:rsidSect="00790A05">
      <w:footerReference w:type="default" r:id="rId10"/>
      <w:pgSz w:w="11907" w:h="16840"/>
      <w:pgMar w:top="284" w:right="567" w:bottom="295"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1587" w14:textId="77777777" w:rsidR="004260C5" w:rsidRDefault="004260C5" w:rsidP="00EF4E6F">
      <w:r>
        <w:separator/>
      </w:r>
    </w:p>
  </w:endnote>
  <w:endnote w:type="continuationSeparator" w:id="0">
    <w:p w14:paraId="0A9FE7D0" w14:textId="77777777" w:rsidR="004260C5" w:rsidRDefault="004260C5" w:rsidP="00EF4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Arial">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0808E" w14:textId="77777777" w:rsidR="00790A05" w:rsidRPr="005653AF" w:rsidRDefault="00790A05" w:rsidP="00790A05">
    <w:pPr>
      <w:pStyle w:val="Footer"/>
      <w:tabs>
        <w:tab w:val="left" w:pos="4820"/>
      </w:tabs>
      <w:rPr>
        <w:sz w:val="16"/>
        <w:szCs w:val="16"/>
      </w:rPr>
    </w:pPr>
    <w:r>
      <w:rPr>
        <w:sz w:val="16"/>
        <w:szCs w:val="16"/>
      </w:rPr>
      <w:t>Temporary Membership Form</w:t>
    </w:r>
    <w:r>
      <w:rPr>
        <w:sz w:val="16"/>
        <w:szCs w:val="16"/>
      </w:rPr>
      <w:tab/>
    </w:r>
    <w:r>
      <w:rPr>
        <w:sz w:val="16"/>
        <w:szCs w:val="16"/>
      </w:rPr>
      <w:tab/>
      <w:t>Page 1</w:t>
    </w:r>
    <w:r>
      <w:rPr>
        <w:sz w:val="16"/>
        <w:szCs w:val="16"/>
      </w:rPr>
      <w:tab/>
    </w:r>
    <w:r>
      <w:rPr>
        <w:sz w:val="16"/>
        <w:szCs w:val="16"/>
      </w:rPr>
      <w:tab/>
    </w:r>
    <w:r w:rsidRPr="005653AF">
      <w:rPr>
        <w:sz w:val="16"/>
        <w:szCs w:val="16"/>
      </w:rPr>
      <w:t>M</w:t>
    </w:r>
    <w:r>
      <w:rPr>
        <w:sz w:val="16"/>
        <w:szCs w:val="16"/>
      </w:rPr>
      <w:t>arch 2015</w:t>
    </w:r>
  </w:p>
  <w:p w14:paraId="25E08AE0" w14:textId="77777777" w:rsidR="00790A05" w:rsidRDefault="00790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70841" w14:textId="77777777" w:rsidR="004260C5" w:rsidRDefault="004260C5" w:rsidP="00EF4E6F">
      <w:r>
        <w:separator/>
      </w:r>
    </w:p>
  </w:footnote>
  <w:footnote w:type="continuationSeparator" w:id="0">
    <w:p w14:paraId="08E54DB1" w14:textId="77777777" w:rsidR="004260C5" w:rsidRDefault="004260C5" w:rsidP="00EF4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C02461"/>
    <w:multiLevelType w:val="hybridMultilevel"/>
    <w:tmpl w:val="463A86D6"/>
    <w:lvl w:ilvl="0" w:tplc="4E80F11C">
      <w:numFmt w:val="bullet"/>
      <w:lvlText w:val="-"/>
      <w:lvlJc w:val="left"/>
      <w:pPr>
        <w:ind w:left="405" w:hanging="360"/>
      </w:pPr>
      <w:rPr>
        <w:rFonts w:ascii="Arial" w:eastAsiaTheme="minorHAnsi"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549C3DD0"/>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72266C58"/>
    <w:multiLevelType w:val="singleLevel"/>
    <w:tmpl w:val="89C6E28A"/>
    <w:lvl w:ilvl="0">
      <w:start w:val="5"/>
      <w:numFmt w:val="decimal"/>
      <w:lvlText w:val="%1."/>
      <w:lvlJc w:val="left"/>
      <w:pPr>
        <w:tabs>
          <w:tab w:val="num" w:pos="705"/>
        </w:tabs>
        <w:ind w:left="705" w:hanging="705"/>
      </w:pPr>
      <w:rPr>
        <w:rFonts w:hint="default"/>
      </w:rPr>
    </w:lvl>
  </w:abstractNum>
  <w:abstractNum w:abstractNumId="3" w15:restartNumberingAfterBreak="0">
    <w:nsid w:val="74150EA2"/>
    <w:multiLevelType w:val="singleLevel"/>
    <w:tmpl w:val="26A4AFDA"/>
    <w:lvl w:ilvl="0">
      <w:start w:val="1"/>
      <w:numFmt w:val="decimal"/>
      <w:lvlText w:val="%1."/>
      <w:lvlJc w:val="left"/>
      <w:pPr>
        <w:tabs>
          <w:tab w:val="num" w:pos="420"/>
        </w:tabs>
        <w:ind w:left="420" w:hanging="420"/>
      </w:pPr>
      <w:rPr>
        <w:rFonts w:hint="default"/>
      </w:rPr>
    </w:lvl>
  </w:abstractNum>
  <w:num w:numId="1" w16cid:durableId="450784499">
    <w:abstractNumId w:val="2"/>
  </w:num>
  <w:num w:numId="2" w16cid:durableId="1590044530">
    <w:abstractNumId w:val="3"/>
  </w:num>
  <w:num w:numId="3" w16cid:durableId="227573067">
    <w:abstractNumId w:val="1"/>
  </w:num>
  <w:num w:numId="4" w16cid:durableId="1038240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380"/>
    <w:rsid w:val="00001996"/>
    <w:rsid w:val="000075F0"/>
    <w:rsid w:val="000218B3"/>
    <w:rsid w:val="00046040"/>
    <w:rsid w:val="000516C3"/>
    <w:rsid w:val="00056A45"/>
    <w:rsid w:val="000860F7"/>
    <w:rsid w:val="00087295"/>
    <w:rsid w:val="000921A6"/>
    <w:rsid w:val="000B24CA"/>
    <w:rsid w:val="000B3944"/>
    <w:rsid w:val="000D2606"/>
    <w:rsid w:val="000F0FFE"/>
    <w:rsid w:val="000F2385"/>
    <w:rsid w:val="000F2CAC"/>
    <w:rsid w:val="000F415C"/>
    <w:rsid w:val="001020E8"/>
    <w:rsid w:val="00112E1A"/>
    <w:rsid w:val="001208E9"/>
    <w:rsid w:val="00121088"/>
    <w:rsid w:val="00156716"/>
    <w:rsid w:val="001766FC"/>
    <w:rsid w:val="001B6999"/>
    <w:rsid w:val="001C0905"/>
    <w:rsid w:val="001C3A67"/>
    <w:rsid w:val="001D0293"/>
    <w:rsid w:val="001D5FD8"/>
    <w:rsid w:val="001E7212"/>
    <w:rsid w:val="001F4814"/>
    <w:rsid w:val="00201B77"/>
    <w:rsid w:val="002054E5"/>
    <w:rsid w:val="00225E40"/>
    <w:rsid w:val="00231618"/>
    <w:rsid w:val="002373E3"/>
    <w:rsid w:val="00240409"/>
    <w:rsid w:val="00245B6C"/>
    <w:rsid w:val="00255837"/>
    <w:rsid w:val="0026365C"/>
    <w:rsid w:val="00265917"/>
    <w:rsid w:val="00273DE7"/>
    <w:rsid w:val="00275B95"/>
    <w:rsid w:val="00292B68"/>
    <w:rsid w:val="002939B1"/>
    <w:rsid w:val="002A411A"/>
    <w:rsid w:val="002C0676"/>
    <w:rsid w:val="002C3B33"/>
    <w:rsid w:val="002C4F63"/>
    <w:rsid w:val="002D1921"/>
    <w:rsid w:val="002E4713"/>
    <w:rsid w:val="002E5535"/>
    <w:rsid w:val="002F39B2"/>
    <w:rsid w:val="00303A04"/>
    <w:rsid w:val="00306CC1"/>
    <w:rsid w:val="00312854"/>
    <w:rsid w:val="003227BB"/>
    <w:rsid w:val="00325CE1"/>
    <w:rsid w:val="00327A29"/>
    <w:rsid w:val="0034048B"/>
    <w:rsid w:val="00342B34"/>
    <w:rsid w:val="00354F8B"/>
    <w:rsid w:val="00356789"/>
    <w:rsid w:val="003843F4"/>
    <w:rsid w:val="00390142"/>
    <w:rsid w:val="003934D2"/>
    <w:rsid w:val="003B01E4"/>
    <w:rsid w:val="003B2995"/>
    <w:rsid w:val="003B2D20"/>
    <w:rsid w:val="003B69FA"/>
    <w:rsid w:val="003C2086"/>
    <w:rsid w:val="003E232B"/>
    <w:rsid w:val="003F0FBF"/>
    <w:rsid w:val="0041031B"/>
    <w:rsid w:val="00423400"/>
    <w:rsid w:val="004260C5"/>
    <w:rsid w:val="004446DC"/>
    <w:rsid w:val="004550D0"/>
    <w:rsid w:val="004714FF"/>
    <w:rsid w:val="0049381E"/>
    <w:rsid w:val="00496E52"/>
    <w:rsid w:val="004A5651"/>
    <w:rsid w:val="004A644C"/>
    <w:rsid w:val="004B6CDF"/>
    <w:rsid w:val="004C3E7A"/>
    <w:rsid w:val="004E4317"/>
    <w:rsid w:val="004E5F93"/>
    <w:rsid w:val="004F04E4"/>
    <w:rsid w:val="004F0DF5"/>
    <w:rsid w:val="00513EBF"/>
    <w:rsid w:val="0052017F"/>
    <w:rsid w:val="0052281F"/>
    <w:rsid w:val="00524CB0"/>
    <w:rsid w:val="00530D1F"/>
    <w:rsid w:val="00537476"/>
    <w:rsid w:val="00547735"/>
    <w:rsid w:val="00551BBB"/>
    <w:rsid w:val="00553414"/>
    <w:rsid w:val="00570180"/>
    <w:rsid w:val="005856D5"/>
    <w:rsid w:val="005A47E3"/>
    <w:rsid w:val="005B1B1B"/>
    <w:rsid w:val="005C5998"/>
    <w:rsid w:val="005F27D1"/>
    <w:rsid w:val="0060027F"/>
    <w:rsid w:val="006106B3"/>
    <w:rsid w:val="006150F5"/>
    <w:rsid w:val="00615FB6"/>
    <w:rsid w:val="006207D7"/>
    <w:rsid w:val="00630E6C"/>
    <w:rsid w:val="00635F9E"/>
    <w:rsid w:val="00636965"/>
    <w:rsid w:val="00637F41"/>
    <w:rsid w:val="0064277B"/>
    <w:rsid w:val="006546B0"/>
    <w:rsid w:val="00666564"/>
    <w:rsid w:val="00686A1D"/>
    <w:rsid w:val="00692FF9"/>
    <w:rsid w:val="006C1948"/>
    <w:rsid w:val="006C33D0"/>
    <w:rsid w:val="006C5BB7"/>
    <w:rsid w:val="006D5B8D"/>
    <w:rsid w:val="006E05C0"/>
    <w:rsid w:val="006F17C5"/>
    <w:rsid w:val="007045F6"/>
    <w:rsid w:val="0071364D"/>
    <w:rsid w:val="007151FB"/>
    <w:rsid w:val="0072561A"/>
    <w:rsid w:val="00730457"/>
    <w:rsid w:val="007335A1"/>
    <w:rsid w:val="00743E39"/>
    <w:rsid w:val="00747D73"/>
    <w:rsid w:val="00766855"/>
    <w:rsid w:val="00771250"/>
    <w:rsid w:val="00776DE2"/>
    <w:rsid w:val="007820EC"/>
    <w:rsid w:val="007832A2"/>
    <w:rsid w:val="00790A05"/>
    <w:rsid w:val="00795BED"/>
    <w:rsid w:val="007A2E66"/>
    <w:rsid w:val="007A584D"/>
    <w:rsid w:val="007B1886"/>
    <w:rsid w:val="007C23A1"/>
    <w:rsid w:val="007C3592"/>
    <w:rsid w:val="007D5CDF"/>
    <w:rsid w:val="007D60EE"/>
    <w:rsid w:val="007E2821"/>
    <w:rsid w:val="007E4535"/>
    <w:rsid w:val="00812F32"/>
    <w:rsid w:val="00821461"/>
    <w:rsid w:val="008217AB"/>
    <w:rsid w:val="00831CA3"/>
    <w:rsid w:val="0084072A"/>
    <w:rsid w:val="00840E7F"/>
    <w:rsid w:val="00842DCC"/>
    <w:rsid w:val="008504F4"/>
    <w:rsid w:val="0085623B"/>
    <w:rsid w:val="008644A0"/>
    <w:rsid w:val="008723ED"/>
    <w:rsid w:val="00873F12"/>
    <w:rsid w:val="00887975"/>
    <w:rsid w:val="00891CB6"/>
    <w:rsid w:val="008C5F0B"/>
    <w:rsid w:val="008D25A0"/>
    <w:rsid w:val="008D684C"/>
    <w:rsid w:val="008E5BEB"/>
    <w:rsid w:val="009155D8"/>
    <w:rsid w:val="00922618"/>
    <w:rsid w:val="009248BC"/>
    <w:rsid w:val="009276F5"/>
    <w:rsid w:val="00930729"/>
    <w:rsid w:val="0094798F"/>
    <w:rsid w:val="00954D0B"/>
    <w:rsid w:val="00964203"/>
    <w:rsid w:val="0096503F"/>
    <w:rsid w:val="00985D8F"/>
    <w:rsid w:val="00986D11"/>
    <w:rsid w:val="00995770"/>
    <w:rsid w:val="009A4DD4"/>
    <w:rsid w:val="009E7C0C"/>
    <w:rsid w:val="009F3EBB"/>
    <w:rsid w:val="00A13A52"/>
    <w:rsid w:val="00A266A0"/>
    <w:rsid w:val="00A45EDF"/>
    <w:rsid w:val="00A5362F"/>
    <w:rsid w:val="00A62E4E"/>
    <w:rsid w:val="00A84166"/>
    <w:rsid w:val="00A84388"/>
    <w:rsid w:val="00A903FE"/>
    <w:rsid w:val="00A92C08"/>
    <w:rsid w:val="00AA1F02"/>
    <w:rsid w:val="00AD4619"/>
    <w:rsid w:val="00AD62D7"/>
    <w:rsid w:val="00AE288A"/>
    <w:rsid w:val="00AE7897"/>
    <w:rsid w:val="00B14B53"/>
    <w:rsid w:val="00B4110A"/>
    <w:rsid w:val="00B4687D"/>
    <w:rsid w:val="00B50F72"/>
    <w:rsid w:val="00B566EE"/>
    <w:rsid w:val="00B57380"/>
    <w:rsid w:val="00B67AD9"/>
    <w:rsid w:val="00B74DFD"/>
    <w:rsid w:val="00B76F49"/>
    <w:rsid w:val="00B84C52"/>
    <w:rsid w:val="00B84EC7"/>
    <w:rsid w:val="00B92494"/>
    <w:rsid w:val="00BA46EC"/>
    <w:rsid w:val="00BA4ADF"/>
    <w:rsid w:val="00BB4CA7"/>
    <w:rsid w:val="00BC5C39"/>
    <w:rsid w:val="00BD1492"/>
    <w:rsid w:val="00BD438B"/>
    <w:rsid w:val="00BE299F"/>
    <w:rsid w:val="00BF2A18"/>
    <w:rsid w:val="00C03717"/>
    <w:rsid w:val="00C0409C"/>
    <w:rsid w:val="00C04185"/>
    <w:rsid w:val="00C06EC6"/>
    <w:rsid w:val="00C20F4A"/>
    <w:rsid w:val="00C3176B"/>
    <w:rsid w:val="00C32985"/>
    <w:rsid w:val="00C517AF"/>
    <w:rsid w:val="00C5679E"/>
    <w:rsid w:val="00C64B12"/>
    <w:rsid w:val="00C7586B"/>
    <w:rsid w:val="00C762AC"/>
    <w:rsid w:val="00CA7FFE"/>
    <w:rsid w:val="00CB0E53"/>
    <w:rsid w:val="00CD1472"/>
    <w:rsid w:val="00CD45AA"/>
    <w:rsid w:val="00CE24DC"/>
    <w:rsid w:val="00D1563A"/>
    <w:rsid w:val="00D2157B"/>
    <w:rsid w:val="00D26D88"/>
    <w:rsid w:val="00D32880"/>
    <w:rsid w:val="00D360AA"/>
    <w:rsid w:val="00D467DC"/>
    <w:rsid w:val="00D47512"/>
    <w:rsid w:val="00D5233F"/>
    <w:rsid w:val="00D961B9"/>
    <w:rsid w:val="00DB3559"/>
    <w:rsid w:val="00DB4D24"/>
    <w:rsid w:val="00DE08AF"/>
    <w:rsid w:val="00DE7C7F"/>
    <w:rsid w:val="00DF17DD"/>
    <w:rsid w:val="00DF220A"/>
    <w:rsid w:val="00E148A0"/>
    <w:rsid w:val="00E6563D"/>
    <w:rsid w:val="00E72F43"/>
    <w:rsid w:val="00E744B3"/>
    <w:rsid w:val="00E777AD"/>
    <w:rsid w:val="00E85FAD"/>
    <w:rsid w:val="00E94E93"/>
    <w:rsid w:val="00E9722F"/>
    <w:rsid w:val="00EB1614"/>
    <w:rsid w:val="00EB699E"/>
    <w:rsid w:val="00ED6341"/>
    <w:rsid w:val="00ED6B25"/>
    <w:rsid w:val="00EE16BC"/>
    <w:rsid w:val="00EE5A1C"/>
    <w:rsid w:val="00EF1030"/>
    <w:rsid w:val="00EF4E6F"/>
    <w:rsid w:val="00EF5E1B"/>
    <w:rsid w:val="00F20E5A"/>
    <w:rsid w:val="00F23488"/>
    <w:rsid w:val="00F34C2C"/>
    <w:rsid w:val="00F36422"/>
    <w:rsid w:val="00F5353C"/>
    <w:rsid w:val="00F93B43"/>
    <w:rsid w:val="00F952C5"/>
    <w:rsid w:val="00FA63D0"/>
    <w:rsid w:val="00FA71E0"/>
    <w:rsid w:val="00FA7862"/>
    <w:rsid w:val="00FB5CDE"/>
    <w:rsid w:val="00FD1375"/>
    <w:rsid w:val="00FD24C3"/>
    <w:rsid w:val="00FE4EC2"/>
    <w:rsid w:val="00FE5979"/>
    <w:rsid w:val="58AFACEF"/>
    <w:rsid w:val="597932B6"/>
    <w:rsid w:val="7CEB60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9ffff"/>
    </o:shapedefaults>
    <o:shapelayout v:ext="edit">
      <o:idmap v:ext="edit" data="1"/>
    </o:shapelayout>
  </w:shapeDefaults>
  <w:decimalSymbol w:val="."/>
  <w:listSeparator w:val=","/>
  <w14:docId w14:val="3EADB99E"/>
  <w15:docId w15:val="{1F759587-13D1-453D-86AF-A062C8605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4185"/>
    <w:rPr>
      <w:lang w:val="en-GB" w:eastAsia="en-GB"/>
    </w:rPr>
  </w:style>
  <w:style w:type="paragraph" w:styleId="Heading1">
    <w:name w:val="heading 1"/>
    <w:basedOn w:val="Normal"/>
    <w:next w:val="Normal"/>
    <w:link w:val="Heading1Char"/>
    <w:qFormat/>
    <w:rsid w:val="00C04185"/>
    <w:pPr>
      <w:keepNext/>
      <w:jc w:val="center"/>
      <w:outlineLvl w:val="0"/>
    </w:pPr>
    <w:rPr>
      <w:rFonts w:ascii="Arial" w:hAnsi="Arial"/>
      <w:b/>
      <w:sz w:val="28"/>
    </w:rPr>
  </w:style>
  <w:style w:type="paragraph" w:styleId="Heading2">
    <w:name w:val="heading 2"/>
    <w:basedOn w:val="Normal"/>
    <w:next w:val="Normal"/>
    <w:qFormat/>
    <w:rsid w:val="00C04185"/>
    <w:pPr>
      <w:keepNext/>
      <w:outlineLvl w:val="1"/>
    </w:pPr>
    <w:rPr>
      <w:rFonts w:ascii="Arial" w:hAnsi="Arial"/>
      <w:b/>
      <w:sz w:val="28"/>
      <w:u w:val="single"/>
    </w:rPr>
  </w:style>
  <w:style w:type="paragraph" w:styleId="Heading3">
    <w:name w:val="heading 3"/>
    <w:basedOn w:val="Normal"/>
    <w:next w:val="Normal"/>
    <w:qFormat/>
    <w:rsid w:val="00C04185"/>
    <w:pPr>
      <w:keepNext/>
      <w:jc w:val="center"/>
      <w:outlineLvl w:val="2"/>
    </w:pPr>
    <w:rPr>
      <w:rFonts w:ascii="Arial" w:hAnsi="Arial"/>
      <w:b/>
      <w:sz w:val="32"/>
    </w:rPr>
  </w:style>
  <w:style w:type="paragraph" w:styleId="Heading4">
    <w:name w:val="heading 4"/>
    <w:basedOn w:val="Normal"/>
    <w:next w:val="Normal"/>
    <w:qFormat/>
    <w:rsid w:val="00C04185"/>
    <w:pPr>
      <w:keepNext/>
      <w:outlineLvl w:val="3"/>
    </w:pPr>
    <w:rPr>
      <w:rFonts w:ascii="Arial" w:hAnsi="Arial"/>
      <w:b/>
      <w:sz w:val="24"/>
    </w:rPr>
  </w:style>
  <w:style w:type="paragraph" w:styleId="Heading5">
    <w:name w:val="heading 5"/>
    <w:basedOn w:val="Normal"/>
    <w:next w:val="Normal"/>
    <w:qFormat/>
    <w:rsid w:val="00C04185"/>
    <w:pPr>
      <w:keepNext/>
      <w:jc w:val="center"/>
      <w:outlineLvl w:val="4"/>
    </w:pPr>
    <w:rPr>
      <w:rFonts w:ascii="Arial" w:hAnsi="Arial"/>
      <w:b/>
      <w:i/>
      <w:sz w:val="24"/>
    </w:rPr>
  </w:style>
  <w:style w:type="paragraph" w:styleId="Heading6">
    <w:name w:val="heading 6"/>
    <w:basedOn w:val="Normal"/>
    <w:next w:val="Normal"/>
    <w:qFormat/>
    <w:rsid w:val="00C04185"/>
    <w:pPr>
      <w:keepNext/>
      <w:ind w:firstLine="720"/>
      <w:outlineLvl w:val="5"/>
    </w:pPr>
    <w:rPr>
      <w:rFonts w:ascii="Arial" w:hAnsi="Arial"/>
      <w:b/>
      <w:sz w:val="32"/>
    </w:rPr>
  </w:style>
  <w:style w:type="paragraph" w:styleId="Heading7">
    <w:name w:val="heading 7"/>
    <w:basedOn w:val="Normal"/>
    <w:next w:val="Normal"/>
    <w:qFormat/>
    <w:rsid w:val="00C04185"/>
    <w:pPr>
      <w:keepNext/>
      <w:ind w:left="720" w:firstLine="720"/>
      <w:jc w:val="center"/>
      <w:outlineLvl w:val="6"/>
    </w:pPr>
    <w:rPr>
      <w:rFonts w:ascii="Arial" w:hAnsi="Arial"/>
      <w:sz w:val="32"/>
    </w:rPr>
  </w:style>
  <w:style w:type="paragraph" w:styleId="Heading8">
    <w:name w:val="heading 8"/>
    <w:basedOn w:val="Normal"/>
    <w:next w:val="Normal"/>
    <w:qFormat/>
    <w:rsid w:val="00C04185"/>
    <w:pPr>
      <w:keepNext/>
      <w:outlineLvl w:val="7"/>
    </w:pPr>
    <w:rPr>
      <w:rFonts w:ascii="Arial" w:hAnsi="Arial"/>
      <w:sz w:val="24"/>
    </w:rPr>
  </w:style>
  <w:style w:type="paragraph" w:styleId="Heading9">
    <w:name w:val="heading 9"/>
    <w:basedOn w:val="Normal"/>
    <w:next w:val="Normal"/>
    <w:qFormat/>
    <w:rsid w:val="00C04185"/>
    <w:pPr>
      <w:keepNext/>
      <w:jc w:val="center"/>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C04185"/>
    <w:rPr>
      <w:rFonts w:ascii="Arial" w:hAnsi="Arial"/>
      <w:b/>
      <w:sz w:val="24"/>
    </w:rPr>
  </w:style>
  <w:style w:type="table" w:styleId="TableGrid">
    <w:name w:val="Table Grid"/>
    <w:basedOn w:val="TableNormal"/>
    <w:uiPriority w:val="59"/>
    <w:rsid w:val="00AD6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373E3"/>
    <w:rPr>
      <w:color w:val="0000FF"/>
      <w:u w:val="single"/>
    </w:rPr>
  </w:style>
  <w:style w:type="paragraph" w:styleId="Header">
    <w:name w:val="header"/>
    <w:basedOn w:val="Normal"/>
    <w:link w:val="HeaderChar"/>
    <w:rsid w:val="00EF4E6F"/>
    <w:pPr>
      <w:tabs>
        <w:tab w:val="center" w:pos="4513"/>
        <w:tab w:val="right" w:pos="9026"/>
      </w:tabs>
    </w:pPr>
  </w:style>
  <w:style w:type="character" w:customStyle="1" w:styleId="HeaderChar">
    <w:name w:val="Header Char"/>
    <w:basedOn w:val="DefaultParagraphFont"/>
    <w:link w:val="Header"/>
    <w:rsid w:val="00EF4E6F"/>
  </w:style>
  <w:style w:type="paragraph" w:styleId="Footer">
    <w:name w:val="footer"/>
    <w:basedOn w:val="Normal"/>
    <w:link w:val="FooterChar"/>
    <w:uiPriority w:val="99"/>
    <w:rsid w:val="00EF4E6F"/>
    <w:pPr>
      <w:tabs>
        <w:tab w:val="center" w:pos="4513"/>
        <w:tab w:val="right" w:pos="9026"/>
      </w:tabs>
    </w:pPr>
  </w:style>
  <w:style w:type="character" w:customStyle="1" w:styleId="FooterChar">
    <w:name w:val="Footer Char"/>
    <w:basedOn w:val="DefaultParagraphFont"/>
    <w:link w:val="Footer"/>
    <w:uiPriority w:val="99"/>
    <w:rsid w:val="00EF4E6F"/>
  </w:style>
  <w:style w:type="character" w:customStyle="1" w:styleId="Heading1Char">
    <w:name w:val="Heading 1 Char"/>
    <w:link w:val="Heading1"/>
    <w:rsid w:val="00EF4E6F"/>
    <w:rPr>
      <w:rFonts w:ascii="Arial" w:hAnsi="Arial"/>
      <w:b/>
      <w:sz w:val="28"/>
    </w:rPr>
  </w:style>
  <w:style w:type="paragraph" w:customStyle="1" w:styleId="Default">
    <w:name w:val="Default"/>
    <w:rsid w:val="00EF4E6F"/>
    <w:pPr>
      <w:autoSpaceDE w:val="0"/>
      <w:autoSpaceDN w:val="0"/>
      <w:adjustRightInd w:val="0"/>
    </w:pPr>
    <w:rPr>
      <w:rFonts w:ascii="Century Gothic" w:hAnsi="Century Gothic" w:cs="Century Gothic"/>
      <w:color w:val="000000"/>
      <w:sz w:val="24"/>
      <w:szCs w:val="24"/>
      <w:lang w:val="en-GB" w:eastAsia="en-GB"/>
    </w:rPr>
  </w:style>
  <w:style w:type="character" w:customStyle="1" w:styleId="apple-converted-space">
    <w:name w:val="apple-converted-space"/>
    <w:rsid w:val="00F952C5"/>
  </w:style>
  <w:style w:type="paragraph" w:styleId="BalloonText">
    <w:name w:val="Balloon Text"/>
    <w:basedOn w:val="Normal"/>
    <w:link w:val="BalloonTextChar"/>
    <w:rsid w:val="00D47512"/>
    <w:rPr>
      <w:rFonts w:ascii="Segoe UI" w:hAnsi="Segoe UI" w:cs="Segoe UI"/>
      <w:sz w:val="18"/>
      <w:szCs w:val="18"/>
    </w:rPr>
  </w:style>
  <w:style w:type="character" w:customStyle="1" w:styleId="BalloonTextChar">
    <w:name w:val="Balloon Text Char"/>
    <w:link w:val="BalloonText"/>
    <w:rsid w:val="00D47512"/>
    <w:rPr>
      <w:rFonts w:ascii="Segoe UI" w:hAnsi="Segoe UI" w:cs="Segoe UI"/>
      <w:sz w:val="18"/>
      <w:szCs w:val="18"/>
    </w:rPr>
  </w:style>
  <w:style w:type="paragraph" w:styleId="ListParagraph">
    <w:name w:val="List Paragraph"/>
    <w:basedOn w:val="Normal"/>
    <w:uiPriority w:val="34"/>
    <w:qFormat/>
    <w:rsid w:val="00C03717"/>
    <w:pPr>
      <w:ind w:left="720"/>
      <w:contextualSpacing/>
    </w:pPr>
  </w:style>
  <w:style w:type="character" w:styleId="FollowedHyperlink">
    <w:name w:val="FollowedHyperlink"/>
    <w:basedOn w:val="DefaultParagraphFont"/>
    <w:semiHidden/>
    <w:unhideWhenUsed/>
    <w:rsid w:val="00840E7F"/>
    <w:rPr>
      <w:color w:val="954F72" w:themeColor="followedHyperlink"/>
      <w:u w:val="single"/>
    </w:rPr>
  </w:style>
  <w:style w:type="character" w:styleId="CommentReference">
    <w:name w:val="annotation reference"/>
    <w:basedOn w:val="DefaultParagraphFont"/>
    <w:semiHidden/>
    <w:unhideWhenUsed/>
    <w:rsid w:val="003B69FA"/>
    <w:rPr>
      <w:sz w:val="16"/>
      <w:szCs w:val="16"/>
    </w:rPr>
  </w:style>
  <w:style w:type="paragraph" w:styleId="CommentText">
    <w:name w:val="annotation text"/>
    <w:basedOn w:val="Normal"/>
    <w:link w:val="CommentTextChar"/>
    <w:unhideWhenUsed/>
    <w:rsid w:val="003B69FA"/>
  </w:style>
  <w:style w:type="character" w:customStyle="1" w:styleId="CommentTextChar">
    <w:name w:val="Comment Text Char"/>
    <w:basedOn w:val="DefaultParagraphFont"/>
    <w:link w:val="CommentText"/>
    <w:rsid w:val="003B69FA"/>
    <w:rPr>
      <w:lang w:val="en-GB" w:eastAsia="en-GB"/>
    </w:rPr>
  </w:style>
  <w:style w:type="paragraph" w:styleId="CommentSubject">
    <w:name w:val="annotation subject"/>
    <w:basedOn w:val="CommentText"/>
    <w:next w:val="CommentText"/>
    <w:link w:val="CommentSubjectChar"/>
    <w:semiHidden/>
    <w:unhideWhenUsed/>
    <w:rsid w:val="003B69FA"/>
    <w:rPr>
      <w:b/>
      <w:bCs/>
    </w:rPr>
  </w:style>
  <w:style w:type="character" w:customStyle="1" w:styleId="CommentSubjectChar">
    <w:name w:val="Comment Subject Char"/>
    <w:basedOn w:val="CommentTextChar"/>
    <w:link w:val="CommentSubject"/>
    <w:semiHidden/>
    <w:rsid w:val="003B69FA"/>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640115">
      <w:bodyDiv w:val="1"/>
      <w:marLeft w:val="0"/>
      <w:marRight w:val="0"/>
      <w:marTop w:val="0"/>
      <w:marBottom w:val="0"/>
      <w:divBdr>
        <w:top w:val="none" w:sz="0" w:space="0" w:color="auto"/>
        <w:left w:val="none" w:sz="0" w:space="0" w:color="auto"/>
        <w:bottom w:val="none" w:sz="0" w:space="0" w:color="auto"/>
        <w:right w:val="none" w:sz="0" w:space="0" w:color="auto"/>
      </w:divBdr>
      <w:divsChild>
        <w:div w:id="1798062365">
          <w:marLeft w:val="0"/>
          <w:marRight w:val="0"/>
          <w:marTop w:val="0"/>
          <w:marBottom w:val="0"/>
          <w:divBdr>
            <w:top w:val="none" w:sz="0" w:space="0" w:color="auto"/>
            <w:left w:val="none" w:sz="0" w:space="0" w:color="auto"/>
            <w:bottom w:val="none" w:sz="0" w:space="0" w:color="auto"/>
            <w:right w:val="none" w:sz="0" w:space="0" w:color="auto"/>
          </w:divBdr>
          <w:divsChild>
            <w:div w:id="841704631">
              <w:marLeft w:val="0"/>
              <w:marRight w:val="0"/>
              <w:marTop w:val="0"/>
              <w:marBottom w:val="0"/>
              <w:divBdr>
                <w:top w:val="none" w:sz="0" w:space="0" w:color="auto"/>
                <w:left w:val="none" w:sz="0" w:space="0" w:color="auto"/>
                <w:bottom w:val="none" w:sz="0" w:space="0" w:color="auto"/>
                <w:right w:val="none" w:sz="0" w:space="0" w:color="auto"/>
              </w:divBdr>
              <w:divsChild>
                <w:div w:id="197275883">
                  <w:marLeft w:val="0"/>
                  <w:marRight w:val="0"/>
                  <w:marTop w:val="0"/>
                  <w:marBottom w:val="0"/>
                  <w:divBdr>
                    <w:top w:val="none" w:sz="0" w:space="0" w:color="auto"/>
                    <w:left w:val="none" w:sz="0" w:space="0" w:color="auto"/>
                    <w:bottom w:val="none" w:sz="0" w:space="0" w:color="auto"/>
                    <w:right w:val="none" w:sz="0" w:space="0" w:color="auto"/>
                  </w:divBdr>
                  <w:divsChild>
                    <w:div w:id="832456232">
                      <w:marLeft w:val="0"/>
                      <w:marRight w:val="0"/>
                      <w:marTop w:val="0"/>
                      <w:marBottom w:val="0"/>
                      <w:divBdr>
                        <w:top w:val="none" w:sz="0" w:space="0" w:color="auto"/>
                        <w:left w:val="none" w:sz="0" w:space="0" w:color="auto"/>
                        <w:bottom w:val="none" w:sz="0" w:space="0" w:color="auto"/>
                        <w:right w:val="none" w:sz="0" w:space="0" w:color="auto"/>
                      </w:divBdr>
                      <w:divsChild>
                        <w:div w:id="1932665726">
                          <w:marLeft w:val="0"/>
                          <w:marRight w:val="0"/>
                          <w:marTop w:val="0"/>
                          <w:marBottom w:val="0"/>
                          <w:divBdr>
                            <w:top w:val="none" w:sz="0" w:space="0" w:color="auto"/>
                            <w:left w:val="none" w:sz="0" w:space="0" w:color="auto"/>
                            <w:bottom w:val="none" w:sz="0" w:space="0" w:color="auto"/>
                            <w:right w:val="none" w:sz="0" w:space="0" w:color="auto"/>
                          </w:divBdr>
                          <w:divsChild>
                            <w:div w:id="763958864">
                              <w:marLeft w:val="0"/>
                              <w:marRight w:val="0"/>
                              <w:marTop w:val="0"/>
                              <w:marBottom w:val="0"/>
                              <w:divBdr>
                                <w:top w:val="none" w:sz="0" w:space="0" w:color="auto"/>
                                <w:left w:val="none" w:sz="0" w:space="0" w:color="auto"/>
                                <w:bottom w:val="none" w:sz="0" w:space="0" w:color="auto"/>
                                <w:right w:val="none" w:sz="0" w:space="0" w:color="auto"/>
                              </w:divBdr>
                            </w:div>
                            <w:div w:id="26169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422591">
      <w:bodyDiv w:val="1"/>
      <w:marLeft w:val="0"/>
      <w:marRight w:val="0"/>
      <w:marTop w:val="0"/>
      <w:marBottom w:val="0"/>
      <w:divBdr>
        <w:top w:val="none" w:sz="0" w:space="0" w:color="auto"/>
        <w:left w:val="none" w:sz="0" w:space="0" w:color="auto"/>
        <w:bottom w:val="none" w:sz="0" w:space="0" w:color="auto"/>
        <w:right w:val="none" w:sz="0" w:space="0" w:color="auto"/>
      </w:divBdr>
      <w:divsChild>
        <w:div w:id="1417478901">
          <w:marLeft w:val="0"/>
          <w:marRight w:val="0"/>
          <w:marTop w:val="0"/>
          <w:marBottom w:val="0"/>
          <w:divBdr>
            <w:top w:val="none" w:sz="0" w:space="0" w:color="auto"/>
            <w:left w:val="none" w:sz="0" w:space="0" w:color="auto"/>
            <w:bottom w:val="none" w:sz="0" w:space="0" w:color="auto"/>
            <w:right w:val="none" w:sz="0" w:space="0" w:color="auto"/>
          </w:divBdr>
          <w:divsChild>
            <w:div w:id="389770220">
              <w:marLeft w:val="0"/>
              <w:marRight w:val="0"/>
              <w:marTop w:val="0"/>
              <w:marBottom w:val="0"/>
              <w:divBdr>
                <w:top w:val="none" w:sz="0" w:space="0" w:color="auto"/>
                <w:left w:val="none" w:sz="0" w:space="0" w:color="auto"/>
                <w:bottom w:val="none" w:sz="0" w:space="0" w:color="auto"/>
                <w:right w:val="none" w:sz="0" w:space="0" w:color="auto"/>
              </w:divBdr>
              <w:divsChild>
                <w:div w:id="52852541">
                  <w:marLeft w:val="0"/>
                  <w:marRight w:val="0"/>
                  <w:marTop w:val="0"/>
                  <w:marBottom w:val="0"/>
                  <w:divBdr>
                    <w:top w:val="none" w:sz="0" w:space="0" w:color="auto"/>
                    <w:left w:val="none" w:sz="0" w:space="0" w:color="auto"/>
                    <w:bottom w:val="none" w:sz="0" w:space="0" w:color="auto"/>
                    <w:right w:val="none" w:sz="0" w:space="0" w:color="auto"/>
                  </w:divBdr>
                  <w:divsChild>
                    <w:div w:id="561644531">
                      <w:marLeft w:val="0"/>
                      <w:marRight w:val="0"/>
                      <w:marTop w:val="0"/>
                      <w:marBottom w:val="0"/>
                      <w:divBdr>
                        <w:top w:val="none" w:sz="0" w:space="0" w:color="auto"/>
                        <w:left w:val="none" w:sz="0" w:space="0" w:color="auto"/>
                        <w:bottom w:val="none" w:sz="0" w:space="0" w:color="auto"/>
                        <w:right w:val="none" w:sz="0" w:space="0" w:color="auto"/>
                      </w:divBdr>
                      <w:divsChild>
                        <w:div w:id="408237878">
                          <w:marLeft w:val="0"/>
                          <w:marRight w:val="0"/>
                          <w:marTop w:val="0"/>
                          <w:marBottom w:val="0"/>
                          <w:divBdr>
                            <w:top w:val="none" w:sz="0" w:space="0" w:color="auto"/>
                            <w:left w:val="none" w:sz="0" w:space="0" w:color="auto"/>
                            <w:bottom w:val="none" w:sz="0" w:space="0" w:color="auto"/>
                            <w:right w:val="none" w:sz="0" w:space="0" w:color="auto"/>
                          </w:divBdr>
                          <w:divsChild>
                            <w:div w:id="1695038694">
                              <w:marLeft w:val="0"/>
                              <w:marRight w:val="0"/>
                              <w:marTop w:val="0"/>
                              <w:marBottom w:val="0"/>
                              <w:divBdr>
                                <w:top w:val="none" w:sz="0" w:space="0" w:color="auto"/>
                                <w:left w:val="none" w:sz="0" w:space="0" w:color="auto"/>
                                <w:bottom w:val="none" w:sz="0" w:space="0" w:color="auto"/>
                                <w:right w:val="none" w:sz="0" w:space="0" w:color="auto"/>
                              </w:divBdr>
                            </w:div>
                            <w:div w:id="148990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ksport.gov.uk/pages/ad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22C461-4A17-4C34-AF53-2D572BC4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S.A.S.A. North District Open Water Swimming Championhips</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S.A.S.A. North District Open Water Swimming Championhips</dc:title>
  <dc:creator>Jennifer Ewen</dc:creator>
  <cp:lastModifiedBy>Brian Bain</cp:lastModifiedBy>
  <cp:revision>2</cp:revision>
  <cp:lastPrinted>2016-06-19T15:21:00Z</cp:lastPrinted>
  <dcterms:created xsi:type="dcterms:W3CDTF">2022-04-17T11:02:00Z</dcterms:created>
  <dcterms:modified xsi:type="dcterms:W3CDTF">2022-04-17T11:02:00Z</dcterms:modified>
</cp:coreProperties>
</file>