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9A" w:rsidRPr="004316C8" w:rsidRDefault="00972B9A" w:rsidP="00972B9A">
      <w:pPr>
        <w:jc w:val="center"/>
        <w:rPr>
          <w:rFonts w:ascii="Aharoni" w:hAnsi="Aharoni" w:cs="Aharoni"/>
          <w:b/>
          <w:color w:val="FF0000"/>
          <w:sz w:val="72"/>
          <w:szCs w:val="72"/>
        </w:rPr>
      </w:pPr>
      <w:r w:rsidRPr="004316C8">
        <w:rPr>
          <w:rFonts w:ascii="Aharoni" w:hAnsi="Aharoni" w:cs="Aharoni"/>
          <w:b/>
          <w:color w:val="FF0000"/>
          <w:sz w:val="72"/>
          <w:szCs w:val="72"/>
        </w:rPr>
        <w:t>NAIRN DISTRICT ASC</w:t>
      </w:r>
    </w:p>
    <w:p w:rsidR="00972B9A" w:rsidRDefault="00972B9A" w:rsidP="00972B9A">
      <w:pPr>
        <w:jc w:val="center"/>
        <w:rPr>
          <w:rFonts w:ascii="Berlin Sans FB" w:hAnsi="Berlin Sans FB"/>
          <w:b/>
          <w:color w:val="FF0000"/>
          <w:sz w:val="72"/>
          <w:szCs w:val="72"/>
        </w:rPr>
      </w:pPr>
      <w:r>
        <w:rPr>
          <w:noProof/>
          <w:color w:val="000000"/>
          <w:lang w:eastAsia="en-GB"/>
        </w:rPr>
        <w:drawing>
          <wp:inline distT="0" distB="0" distL="0" distR="0" wp14:anchorId="3A992847" wp14:editId="20AB04A9">
            <wp:extent cx="2527200" cy="1548000"/>
            <wp:effectExtent l="0" t="0" r="6985" b="0"/>
            <wp:docPr id="1" name="Picture 1" descr="border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der=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B9A" w:rsidRDefault="00972B9A" w:rsidP="00972B9A">
      <w:pPr>
        <w:jc w:val="center"/>
        <w:rPr>
          <w:rFonts w:ascii="Berlin Sans FB" w:hAnsi="Berlin Sans FB"/>
          <w:b/>
          <w:color w:val="FF0000"/>
          <w:sz w:val="48"/>
          <w:szCs w:val="48"/>
        </w:rPr>
      </w:pPr>
    </w:p>
    <w:p w:rsidR="00972B9A" w:rsidRPr="004316C8" w:rsidRDefault="00972B9A" w:rsidP="00972B9A">
      <w:pPr>
        <w:jc w:val="center"/>
        <w:rPr>
          <w:rFonts w:ascii="Aharoni" w:hAnsi="Aharoni" w:cs="Aharoni"/>
          <w:b/>
          <w:color w:val="FF0000"/>
          <w:sz w:val="72"/>
          <w:szCs w:val="72"/>
        </w:rPr>
      </w:pPr>
      <w:r w:rsidRPr="004316C8">
        <w:rPr>
          <w:rFonts w:ascii="Aharoni" w:hAnsi="Aharoni" w:cs="Aharoni"/>
          <w:b/>
          <w:color w:val="FF0000"/>
          <w:sz w:val="72"/>
          <w:szCs w:val="72"/>
        </w:rPr>
        <w:t>1</w:t>
      </w:r>
      <w:r w:rsidRPr="004316C8">
        <w:rPr>
          <w:rFonts w:ascii="Aharoni" w:hAnsi="Aharoni" w:cs="Aharoni"/>
          <w:b/>
          <w:color w:val="FF0000"/>
          <w:sz w:val="72"/>
          <w:szCs w:val="72"/>
          <w:vertAlign w:val="superscript"/>
        </w:rPr>
        <w:t>st</w:t>
      </w:r>
      <w:r w:rsidRPr="004316C8">
        <w:rPr>
          <w:rFonts w:ascii="Aharoni" w:hAnsi="Aharoni" w:cs="Aharoni"/>
          <w:b/>
          <w:color w:val="FF0000"/>
          <w:sz w:val="72"/>
          <w:szCs w:val="72"/>
        </w:rPr>
        <w:t xml:space="preserve"> IM CHALLENGE MEET</w:t>
      </w:r>
    </w:p>
    <w:p w:rsidR="004316C8" w:rsidRDefault="004316C8" w:rsidP="00972B9A">
      <w:pPr>
        <w:jc w:val="center"/>
        <w:rPr>
          <w:rFonts w:ascii="Aharoni" w:hAnsi="Aharoni" w:cs="Aharoni"/>
          <w:b/>
          <w:sz w:val="72"/>
          <w:szCs w:val="72"/>
        </w:rPr>
      </w:pP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Nairn Leisure Centre</w:t>
      </w: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On</w:t>
      </w: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Saturday 10</w:t>
      </w:r>
      <w:r w:rsidRPr="004316C8">
        <w:rPr>
          <w:rFonts w:ascii="Arial" w:hAnsi="Arial" w:cs="Arial"/>
          <w:b/>
          <w:sz w:val="56"/>
          <w:szCs w:val="56"/>
          <w:vertAlign w:val="superscript"/>
        </w:rPr>
        <w:t>th</w:t>
      </w:r>
      <w:r>
        <w:rPr>
          <w:rFonts w:ascii="Arial" w:hAnsi="Arial" w:cs="Arial"/>
          <w:b/>
          <w:sz w:val="56"/>
          <w:szCs w:val="56"/>
        </w:rPr>
        <w:t xml:space="preserve"> June 2017</w:t>
      </w:r>
    </w:p>
    <w:p w:rsid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</w:p>
    <w:p w:rsidR="004316C8" w:rsidRPr="004316C8" w:rsidRDefault="004316C8" w:rsidP="00972B9A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Licence No:</w:t>
      </w:r>
      <w:r w:rsidR="00E73562">
        <w:rPr>
          <w:rFonts w:ascii="Arial" w:hAnsi="Arial" w:cs="Arial"/>
          <w:b/>
          <w:sz w:val="56"/>
          <w:szCs w:val="56"/>
        </w:rPr>
        <w:t xml:space="preserve">  </w:t>
      </w:r>
      <w:r w:rsidR="00E73562" w:rsidRPr="00E73562">
        <w:rPr>
          <w:rFonts w:ascii="Arial" w:hAnsi="Arial" w:cs="Arial"/>
          <w:b/>
          <w:sz w:val="44"/>
          <w:szCs w:val="44"/>
        </w:rPr>
        <w:t>L2/ND/026/JUN17</w:t>
      </w:r>
    </w:p>
    <w:p w:rsidR="008C0DA2" w:rsidRDefault="008C0DA2" w:rsidP="00972B9A">
      <w:pPr>
        <w:jc w:val="center"/>
        <w:rPr>
          <w:rFonts w:ascii="Berlin Sans FB" w:hAnsi="Berlin Sans FB"/>
          <w:b/>
          <w:color w:val="FF0000"/>
          <w:sz w:val="72"/>
          <w:szCs w:val="72"/>
        </w:rPr>
      </w:pPr>
      <w:r>
        <w:rPr>
          <w:rFonts w:ascii="Berlin Sans FB" w:hAnsi="Berlin Sans FB"/>
          <w:b/>
          <w:color w:val="FF0000"/>
          <w:sz w:val="72"/>
          <w:szCs w:val="72"/>
        </w:rPr>
        <w:br w:type="page"/>
      </w:r>
    </w:p>
    <w:p w:rsidR="008C0DA2" w:rsidRDefault="008C0DA2" w:rsidP="008C0DA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lastRenderedPageBreak/>
        <w:t>MEET INFORMATION</w:t>
      </w:r>
    </w:p>
    <w:p w:rsidR="008C0DA2" w:rsidRDefault="008C0DA2" w:rsidP="008C0DA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b/>
          <w:bCs/>
          <w:sz w:val="20"/>
          <w:szCs w:val="20"/>
          <w:lang w:val="en"/>
        </w:rPr>
        <w:t xml:space="preserve">         (UNDER FINA RULES AND SASA SWIMMING REGULATIONS</w:t>
      </w:r>
      <w:r>
        <w:rPr>
          <w:rFonts w:ascii="Tahoma" w:hAnsi="Tahoma" w:cs="Tahoma"/>
          <w:sz w:val="20"/>
          <w:szCs w:val="20"/>
          <w:lang w:val="en"/>
        </w:rPr>
        <w:t>)</w:t>
      </w:r>
    </w:p>
    <w:p w:rsidR="005E0091" w:rsidRDefault="005E0091" w:rsidP="003F134D">
      <w:pPr>
        <w:tabs>
          <w:tab w:val="left" w:pos="1701"/>
        </w:tabs>
        <w:rPr>
          <w:b/>
        </w:rPr>
      </w:pPr>
    </w:p>
    <w:p w:rsidR="003F134D" w:rsidRPr="00A67160" w:rsidRDefault="003F134D" w:rsidP="003F134D">
      <w:pPr>
        <w:tabs>
          <w:tab w:val="left" w:pos="1701"/>
        </w:tabs>
      </w:pPr>
      <w:r w:rsidRPr="00DC4AFA">
        <w:rPr>
          <w:b/>
        </w:rPr>
        <w:t>Date:</w:t>
      </w:r>
      <w:r>
        <w:tab/>
        <w:t>Saturday 10</w:t>
      </w:r>
      <w:r w:rsidRPr="003F134D">
        <w:rPr>
          <w:vertAlign w:val="superscript"/>
        </w:rPr>
        <w:t>th</w:t>
      </w:r>
      <w:r>
        <w:t xml:space="preserve"> June 2017</w:t>
      </w:r>
    </w:p>
    <w:p w:rsidR="003F134D" w:rsidRPr="00A67160" w:rsidRDefault="003F134D" w:rsidP="0012017C">
      <w:pPr>
        <w:tabs>
          <w:tab w:val="left" w:pos="1701"/>
        </w:tabs>
        <w:ind w:left="1695" w:hanging="1695"/>
      </w:pPr>
      <w:r w:rsidRPr="00DC4AFA">
        <w:rPr>
          <w:b/>
        </w:rPr>
        <w:t>Pool:</w:t>
      </w:r>
      <w:r>
        <w:tab/>
      </w:r>
      <w:r w:rsidR="0012017C">
        <w:tab/>
      </w:r>
      <w:r>
        <w:t>5</w:t>
      </w:r>
      <w:r w:rsidRPr="00A67160">
        <w:t xml:space="preserve"> l</w:t>
      </w:r>
      <w:r w:rsidR="0012017C">
        <w:t>ane, 25m pool, anti-turbulence</w:t>
      </w:r>
      <w:r w:rsidRPr="00A67160">
        <w:t xml:space="preserve"> lane ropes, spectator facilities</w:t>
      </w:r>
      <w:r w:rsidR="0012017C">
        <w:t xml:space="preserve"> very limited through viewing window</w:t>
      </w:r>
    </w:p>
    <w:p w:rsidR="0012017C" w:rsidRDefault="003F134D" w:rsidP="0012017C">
      <w:pPr>
        <w:tabs>
          <w:tab w:val="left" w:pos="1701"/>
        </w:tabs>
        <w:ind w:left="1695" w:hanging="1695"/>
      </w:pPr>
      <w:r w:rsidRPr="00DC4AFA">
        <w:rPr>
          <w:b/>
        </w:rPr>
        <w:t>Events:</w:t>
      </w:r>
      <w:r w:rsidR="0012017C">
        <w:tab/>
      </w:r>
      <w:r w:rsidR="005E0091">
        <w:tab/>
        <w:t>For all</w:t>
      </w:r>
      <w:r w:rsidR="0012017C">
        <w:t xml:space="preserve"> age groups there are 5 events - </w:t>
      </w:r>
      <w:r w:rsidR="0012017C" w:rsidRPr="00A67160">
        <w:t>50m Backs</w:t>
      </w:r>
      <w:r w:rsidR="0012017C">
        <w:t xml:space="preserve">troke, Breaststroke, Butterfly, </w:t>
      </w:r>
      <w:r w:rsidR="0012017C" w:rsidRPr="00A67160">
        <w:t>Freestyle</w:t>
      </w:r>
      <w:r w:rsidR="0012017C">
        <w:t xml:space="preserve"> and 100 IM.</w:t>
      </w:r>
    </w:p>
    <w:p w:rsidR="003F134D" w:rsidRPr="00A67160" w:rsidRDefault="0012017C" w:rsidP="003F134D">
      <w:pPr>
        <w:tabs>
          <w:tab w:val="left" w:pos="1701"/>
        </w:tabs>
      </w:pPr>
      <w:r>
        <w:tab/>
      </w:r>
      <w:r w:rsidR="003F134D" w:rsidRPr="00A67160">
        <w:t>Swimmers will be seeded in each event on entry times submitted.</w:t>
      </w:r>
    </w:p>
    <w:p w:rsidR="0012017C" w:rsidRDefault="003F134D" w:rsidP="003F134D">
      <w:pPr>
        <w:tabs>
          <w:tab w:val="left" w:pos="1701"/>
        </w:tabs>
        <w:ind w:left="1701"/>
      </w:pPr>
      <w:r w:rsidRPr="00A67160">
        <w:t xml:space="preserve">The maximum </w:t>
      </w:r>
      <w:proofErr w:type="gramStart"/>
      <w:r w:rsidRPr="00A67160">
        <w:t>points (x) available for each event depends</w:t>
      </w:r>
      <w:proofErr w:type="gramEnd"/>
      <w:r w:rsidRPr="00A67160">
        <w:t xml:space="preserve"> on the number of Swimmers per age group. At the end of an event</w:t>
      </w:r>
      <w:r w:rsidR="0012017C">
        <w:t>,</w:t>
      </w:r>
      <w:r w:rsidRPr="00A67160">
        <w:t xml:space="preserve"> points will be awarded to each swimmer dependant on overall finishing position. The fastest swimmer will receive maximum </w:t>
      </w:r>
      <w:proofErr w:type="gramStart"/>
      <w:r w:rsidRPr="00A67160">
        <w:t>points</w:t>
      </w:r>
      <w:proofErr w:type="gramEnd"/>
      <w:r w:rsidRPr="00A67160">
        <w:t xml:space="preserve"> next fastest (x-1), (x-2)</w:t>
      </w:r>
      <w:r>
        <w:t xml:space="preserve"> </w:t>
      </w:r>
      <w:proofErr w:type="spellStart"/>
      <w:r w:rsidRPr="00A67160">
        <w:t>etc</w:t>
      </w:r>
      <w:proofErr w:type="spellEnd"/>
      <w:r w:rsidRPr="00A67160">
        <w:t xml:space="preserve"> this will continue for all five events at which point the points will be </w:t>
      </w:r>
      <w:r w:rsidR="004B3F29">
        <w:t>added up. At the end of the five</w:t>
      </w:r>
      <w:r w:rsidRPr="00A67160">
        <w:t xml:space="preserve"> </w:t>
      </w:r>
      <w:proofErr w:type="gramStart"/>
      <w:r w:rsidRPr="00A67160">
        <w:t xml:space="preserve">events </w:t>
      </w:r>
      <w:r w:rsidR="005E0091">
        <w:t>,</w:t>
      </w:r>
      <w:proofErr w:type="gramEnd"/>
      <w:r w:rsidR="004B3F29">
        <w:t xml:space="preserve"> </w:t>
      </w:r>
      <w:r w:rsidR="00AB258C">
        <w:t>the top five</w:t>
      </w:r>
      <w:bookmarkStart w:id="0" w:name="_GoBack"/>
      <w:bookmarkEnd w:id="0"/>
      <w:r w:rsidRPr="00A67160">
        <w:t xml:space="preserve"> swimmers from each age group will take part in a grand </w:t>
      </w:r>
      <w:proofErr w:type="spellStart"/>
      <w:r w:rsidRPr="00A67160">
        <w:t>final</w:t>
      </w:r>
      <w:proofErr w:type="spellEnd"/>
      <w:r w:rsidR="0012017C">
        <w:t>.</w:t>
      </w:r>
    </w:p>
    <w:p w:rsidR="003F134D" w:rsidRPr="00A67160" w:rsidRDefault="0012017C" w:rsidP="00EF04EE">
      <w:pPr>
        <w:tabs>
          <w:tab w:val="left" w:pos="1701"/>
        </w:tabs>
        <w:ind w:left="1701"/>
      </w:pPr>
      <w:r w:rsidRPr="00A67160">
        <w:t>Finals will be seeded on points</w:t>
      </w:r>
      <w:r>
        <w:t xml:space="preserve"> with the grand final for age 9/10  </w:t>
      </w:r>
      <w:r w:rsidR="003F134D" w:rsidRPr="00A67160">
        <w:t xml:space="preserve">swum over </w:t>
      </w:r>
      <w:r>
        <w:t>1</w:t>
      </w:r>
      <w:r w:rsidR="003F134D" w:rsidRPr="00A67160">
        <w:t>00m Individual Medley</w:t>
      </w:r>
      <w:r w:rsidR="000469F7">
        <w:t xml:space="preserve"> and the grand final for all other age groups s</w:t>
      </w:r>
      <w:r w:rsidR="00EF04EE">
        <w:t>wum over 200m Individual Medley.</w:t>
      </w:r>
    </w:p>
    <w:p w:rsidR="003F134D" w:rsidRPr="00DC4AFA" w:rsidRDefault="003F134D" w:rsidP="00DC4AFA">
      <w:pPr>
        <w:ind w:left="1635" w:hanging="1635"/>
      </w:pPr>
      <w:r w:rsidRPr="00DC4AFA">
        <w:rPr>
          <w:b/>
        </w:rPr>
        <w:t>Age groups:</w:t>
      </w:r>
      <w:r w:rsidRPr="00A67160">
        <w:tab/>
      </w:r>
      <w:r w:rsidR="00EF04EE">
        <w:t xml:space="preserve"> </w:t>
      </w:r>
      <w:r>
        <w:t>9/10, 11/12, 13/14, 15+</w:t>
      </w:r>
      <w:r w:rsidRPr="00A67160">
        <w:t xml:space="preserve">    </w:t>
      </w:r>
      <w:r w:rsidRPr="00A67160">
        <w:rPr>
          <w:b/>
          <w:u w:val="single"/>
        </w:rPr>
        <w:t xml:space="preserve">Age as </w:t>
      </w:r>
      <w:r w:rsidR="0012017C">
        <w:rPr>
          <w:b/>
          <w:u w:val="single"/>
        </w:rPr>
        <w:t>at 10</w:t>
      </w:r>
      <w:r w:rsidR="0012017C" w:rsidRPr="0012017C">
        <w:rPr>
          <w:b/>
          <w:u w:val="single"/>
          <w:vertAlign w:val="superscript"/>
        </w:rPr>
        <w:t>th</w:t>
      </w:r>
      <w:r w:rsidR="0012017C">
        <w:rPr>
          <w:b/>
          <w:u w:val="single"/>
        </w:rPr>
        <w:t xml:space="preserve"> June 2017</w:t>
      </w:r>
      <w:r w:rsidR="00EF04EE">
        <w:rPr>
          <w:b/>
        </w:rPr>
        <w:t xml:space="preserve">. </w:t>
      </w:r>
      <w:r w:rsidRPr="00A67160">
        <w:t>Events will be swum as mixed age groups, with results sorted as age groups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  <w:r w:rsidRPr="00DC4AFA">
        <w:rPr>
          <w:b/>
          <w:color w:val="000000"/>
        </w:rPr>
        <w:t>Sessions:</w:t>
      </w:r>
      <w:r w:rsidRPr="00A67160">
        <w:rPr>
          <w:color w:val="000000"/>
        </w:rPr>
        <w:tab/>
      </w:r>
      <w:r w:rsidR="00EF04EE">
        <w:rPr>
          <w:color w:val="000000"/>
        </w:rPr>
        <w:t xml:space="preserve">Session One - </w:t>
      </w:r>
      <w:r w:rsidR="00EF04EE">
        <w:rPr>
          <w:color w:val="000000"/>
        </w:rPr>
        <w:tab/>
        <w:t>W</w:t>
      </w:r>
      <w:r w:rsidR="000469F7">
        <w:rPr>
          <w:color w:val="000000"/>
        </w:rPr>
        <w:t xml:space="preserve">arm-up 08.30 </w:t>
      </w:r>
      <w:r w:rsidR="000469F7">
        <w:rPr>
          <w:color w:val="000000"/>
        </w:rPr>
        <w:tab/>
        <w:t>Start 09.35</w:t>
      </w:r>
    </w:p>
    <w:p w:rsidR="003F134D" w:rsidRPr="00A67160" w:rsidRDefault="00EF04EE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  <w:r>
        <w:rPr>
          <w:color w:val="000000"/>
        </w:rPr>
        <w:tab/>
        <w:t>Session Two</w:t>
      </w:r>
      <w:r>
        <w:rPr>
          <w:color w:val="000000"/>
        </w:rPr>
        <w:tab/>
      </w:r>
      <w:r>
        <w:rPr>
          <w:color w:val="000000"/>
        </w:rPr>
        <w:tab/>
        <w:t>Warm up 13.00</w:t>
      </w:r>
      <w:r w:rsidR="000469F7">
        <w:rPr>
          <w:color w:val="000000"/>
        </w:rPr>
        <w:tab/>
      </w:r>
      <w:r>
        <w:rPr>
          <w:color w:val="000000"/>
        </w:rPr>
        <w:tab/>
      </w:r>
      <w:r w:rsidR="000469F7">
        <w:rPr>
          <w:color w:val="000000"/>
        </w:rPr>
        <w:t>Start</w:t>
      </w:r>
      <w:r>
        <w:rPr>
          <w:color w:val="000000"/>
        </w:rPr>
        <w:t xml:space="preserve"> 14.0</w:t>
      </w:r>
      <w:r w:rsidR="000469F7">
        <w:rPr>
          <w:color w:val="000000"/>
        </w:rPr>
        <w:t>5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</w:p>
    <w:p w:rsidR="003F134D" w:rsidRPr="00A67160" w:rsidRDefault="003F134D" w:rsidP="00EF04EE">
      <w:pPr>
        <w:pStyle w:val="NoSpacing"/>
      </w:pPr>
      <w:r w:rsidRPr="00DC4AFA">
        <w:rPr>
          <w:b/>
        </w:rPr>
        <w:t>Entry Fees:</w:t>
      </w:r>
      <w:r w:rsidRPr="00A67160">
        <w:tab/>
        <w:t>£</w:t>
      </w:r>
      <w:r>
        <w:t>25.00</w:t>
      </w:r>
      <w:r w:rsidRPr="00A67160">
        <w:t xml:space="preserve"> irrespective of the number of events entered</w:t>
      </w:r>
      <w:r w:rsidR="00EF04EE">
        <w:t>.</w:t>
      </w:r>
    </w:p>
    <w:p w:rsidR="00EF04EE" w:rsidRDefault="003F134D" w:rsidP="00EF04EE">
      <w:pPr>
        <w:pStyle w:val="NoSpacing"/>
      </w:pPr>
      <w:r w:rsidRPr="00A67160">
        <w:tab/>
      </w:r>
      <w:r w:rsidR="00EF04EE">
        <w:tab/>
      </w:r>
    </w:p>
    <w:p w:rsidR="003F134D" w:rsidRPr="00A67160" w:rsidRDefault="003F134D" w:rsidP="00EF04EE">
      <w:pPr>
        <w:pStyle w:val="NoSpacing"/>
        <w:ind w:firstLine="1440"/>
      </w:pPr>
      <w:r w:rsidRPr="00A67160">
        <w:t xml:space="preserve">Cheques should be made payable to </w:t>
      </w:r>
      <w:r w:rsidR="00EF04EE">
        <w:rPr>
          <w:b/>
        </w:rPr>
        <w:t xml:space="preserve">Nairn </w:t>
      </w:r>
      <w:r w:rsidRPr="00A67160">
        <w:rPr>
          <w:b/>
        </w:rPr>
        <w:t>District ASC</w:t>
      </w:r>
    </w:p>
    <w:p w:rsidR="003F134D" w:rsidRPr="00A67160" w:rsidRDefault="003F134D" w:rsidP="00EF04EE">
      <w:pPr>
        <w:pStyle w:val="NoSpacing"/>
      </w:pPr>
      <w:r w:rsidRPr="00A67160">
        <w:tab/>
      </w:r>
      <w:r w:rsidR="00EF04EE">
        <w:tab/>
      </w:r>
      <w:r w:rsidRPr="00A67160">
        <w:t>Cheques</w:t>
      </w:r>
      <w:r w:rsidR="00EF04EE">
        <w:t xml:space="preserve"> and summary sheets should be received within 3</w:t>
      </w:r>
      <w:r w:rsidRPr="00A67160">
        <w:t xml:space="preserve"> days of closing date</w:t>
      </w:r>
    </w:p>
    <w:p w:rsidR="003F134D" w:rsidRPr="00A67160" w:rsidRDefault="003F134D" w:rsidP="003F134D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rPr>
          <w:color w:val="000000"/>
        </w:rPr>
      </w:pPr>
    </w:p>
    <w:p w:rsidR="00DC4AFA" w:rsidRDefault="00DC4AFA" w:rsidP="00DC4AFA">
      <w:pPr>
        <w:autoSpaceDE w:val="0"/>
        <w:autoSpaceDN w:val="0"/>
        <w:adjustRightInd w:val="0"/>
        <w:spacing w:before="120"/>
        <w:jc w:val="both"/>
        <w:rPr>
          <w:rFonts w:ascii="Tahoma" w:hAnsi="Tahoma" w:cs="Tahoma"/>
          <w:color w:val="000000"/>
          <w:sz w:val="20"/>
          <w:szCs w:val="20"/>
          <w:lang w:val="en"/>
        </w:rPr>
      </w:pPr>
      <w:r>
        <w:rPr>
          <w:b/>
          <w:color w:val="000000"/>
        </w:rPr>
        <w:t xml:space="preserve">Meet </w:t>
      </w:r>
      <w:r w:rsidR="003F134D" w:rsidRPr="00DC4AFA">
        <w:rPr>
          <w:b/>
          <w:color w:val="000000"/>
        </w:rPr>
        <w:t>Entries:</w:t>
      </w:r>
      <w:r w:rsidR="003F134D" w:rsidRPr="00A67160">
        <w:rPr>
          <w:color w:val="00000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All entries must be on </w:t>
      </w: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>Hy-tek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 Team Manager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>entry</w:t>
      </w:r>
      <w:proofErr w:type="gramEnd"/>
      <w:r>
        <w:rPr>
          <w:rFonts w:ascii="Tahoma" w:hAnsi="Tahoma" w:cs="Tahoma"/>
          <w:b/>
          <w:bCs/>
          <w:color w:val="000000"/>
          <w:sz w:val="20"/>
          <w:szCs w:val="20"/>
          <w:lang w:val="en"/>
        </w:rPr>
        <w:t xml:space="preserve"> file.</w:t>
      </w:r>
      <w:r>
        <w:rPr>
          <w:rFonts w:ascii="Tahoma" w:hAnsi="Tahoma" w:cs="Tahoma"/>
          <w:color w:val="000000"/>
          <w:sz w:val="20"/>
          <w:szCs w:val="20"/>
          <w:lang w:val="en"/>
        </w:rPr>
        <w:t xml:space="preserve">  </w:t>
      </w:r>
    </w:p>
    <w:p w:rsidR="0072523B" w:rsidRDefault="00DC4AFA" w:rsidP="0072523B">
      <w:pPr>
        <w:autoSpaceDE w:val="0"/>
        <w:autoSpaceDN w:val="0"/>
        <w:adjustRightInd w:val="0"/>
        <w:spacing w:before="120" w:after="120"/>
        <w:rPr>
          <w:rFonts w:cs="Tahoma"/>
          <w:color w:val="000000"/>
          <w:lang w:val="en"/>
        </w:rPr>
      </w:pP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 w:rsidRPr="00DC4AFA">
        <w:rPr>
          <w:rFonts w:cs="Tahoma"/>
          <w:color w:val="000000"/>
          <w:lang w:val="en"/>
        </w:rPr>
        <w:t xml:space="preserve">Entry files may be obtained by downloading from </w:t>
      </w:r>
      <w:proofErr w:type="spellStart"/>
      <w:r w:rsidRPr="00DC4AFA">
        <w:rPr>
          <w:rFonts w:cs="Tahoma"/>
          <w:color w:val="000000"/>
          <w:lang w:val="en"/>
        </w:rPr>
        <w:t>SwimScotland</w:t>
      </w:r>
      <w:proofErr w:type="spellEnd"/>
      <w:r w:rsidRPr="00DC4AFA">
        <w:rPr>
          <w:rFonts w:cs="Tahoma"/>
          <w:color w:val="000000"/>
          <w:lang w:val="en"/>
        </w:rPr>
        <w:t xml:space="preserve">, North District </w:t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 w:rsidRPr="00DC4AFA">
        <w:rPr>
          <w:rFonts w:cs="Tahoma"/>
          <w:color w:val="000000"/>
          <w:lang w:val="en"/>
        </w:rPr>
        <w:t>website (</w:t>
      </w:r>
      <w:hyperlink r:id="rId7" w:history="1">
        <w:r w:rsidRPr="00DC4AFA">
          <w:rPr>
            <w:rFonts w:cs="Tahoma"/>
            <w:color w:val="0000FF"/>
            <w:u w:val="single"/>
            <w:lang w:val="en"/>
          </w:rPr>
          <w:t>www.sasanorth.org.uk</w:t>
        </w:r>
      </w:hyperlink>
      <w:r w:rsidRPr="00DC4AFA">
        <w:rPr>
          <w:rFonts w:cs="Tahoma"/>
          <w:color w:val="000000"/>
          <w:lang w:val="en"/>
        </w:rPr>
        <w:t xml:space="preserve">), or by contacting Louise Harrison at </w:t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r>
        <w:rPr>
          <w:rFonts w:cs="Tahoma"/>
          <w:color w:val="000000"/>
          <w:lang w:val="en"/>
        </w:rPr>
        <w:tab/>
      </w:r>
      <w:hyperlink r:id="rId8" w:history="1">
        <w:r w:rsidR="0072523B" w:rsidRPr="002D51B8">
          <w:rPr>
            <w:rStyle w:val="Hyperlink"/>
            <w:rFonts w:cs="Tahoma"/>
            <w:lang w:val="en"/>
          </w:rPr>
          <w:t>swimnairn@googlemail.com</w:t>
        </w:r>
      </w:hyperlink>
    </w:p>
    <w:p w:rsidR="00DC4AFA" w:rsidRPr="00DC4AFA" w:rsidRDefault="00DC4AFA" w:rsidP="00991D8B">
      <w:pPr>
        <w:autoSpaceDE w:val="0"/>
        <w:autoSpaceDN w:val="0"/>
        <w:adjustRightInd w:val="0"/>
        <w:spacing w:before="120" w:after="120"/>
        <w:ind w:left="1440"/>
        <w:rPr>
          <w:rFonts w:cs="Tahoma"/>
          <w:color w:val="000000"/>
          <w:lang w:val="en"/>
        </w:rPr>
      </w:pPr>
      <w:r w:rsidRPr="00DC4AFA">
        <w:rPr>
          <w:rFonts w:cs="Tahoma"/>
          <w:color w:val="000000"/>
          <w:lang w:val="en"/>
        </w:rPr>
        <w:t>Entries may have to be limited dependent upon numbers received.</w:t>
      </w:r>
      <w:r>
        <w:rPr>
          <w:rFonts w:cs="Tahoma"/>
          <w:color w:val="000000"/>
          <w:lang w:val="en"/>
        </w:rPr>
        <w:t xml:space="preserve">  </w:t>
      </w:r>
      <w:r w:rsidRPr="00A67160">
        <w:rPr>
          <w:color w:val="000000"/>
        </w:rPr>
        <w:t xml:space="preserve">Priority will be </w:t>
      </w:r>
      <w:r w:rsidR="00991D8B">
        <w:rPr>
          <w:color w:val="000000"/>
        </w:rPr>
        <w:t xml:space="preserve">given to swimmers entering </w:t>
      </w:r>
      <w:proofErr w:type="gramStart"/>
      <w:r w:rsidR="00991D8B">
        <w:rPr>
          <w:color w:val="000000"/>
        </w:rPr>
        <w:t xml:space="preserve">all </w:t>
      </w:r>
      <w:r w:rsidRPr="00A67160">
        <w:rPr>
          <w:color w:val="000000"/>
        </w:rPr>
        <w:t xml:space="preserve"> e</w:t>
      </w:r>
      <w:r>
        <w:rPr>
          <w:color w:val="000000"/>
        </w:rPr>
        <w:t>vents</w:t>
      </w:r>
      <w:proofErr w:type="gramEnd"/>
      <w:r>
        <w:rPr>
          <w:color w:val="000000"/>
        </w:rPr>
        <w:t xml:space="preserve"> in their age group, then </w:t>
      </w:r>
      <w:r w:rsidRPr="00A67160">
        <w:rPr>
          <w:color w:val="000000"/>
        </w:rPr>
        <w:t>those entering 4,3 etc. In the event of entries being excessive in any age group</w:t>
      </w:r>
      <w:r w:rsidR="00991D8B">
        <w:rPr>
          <w:color w:val="000000"/>
        </w:rPr>
        <w:t>,</w:t>
      </w:r>
      <w:r>
        <w:rPr>
          <w:color w:val="000000"/>
        </w:rPr>
        <w:t xml:space="preserve"> </w:t>
      </w:r>
      <w:r w:rsidRPr="00A67160">
        <w:rPr>
          <w:color w:val="000000"/>
        </w:rPr>
        <w:t xml:space="preserve">the swimmers with the </w:t>
      </w:r>
      <w:r w:rsidRPr="00A67160">
        <w:rPr>
          <w:color w:val="000000"/>
        </w:rPr>
        <w:lastRenderedPageBreak/>
        <w:t>faste</w:t>
      </w:r>
      <w:r>
        <w:rPr>
          <w:color w:val="000000"/>
        </w:rPr>
        <w:t xml:space="preserve">st 100IM time will be </w:t>
      </w:r>
      <w:proofErr w:type="gramStart"/>
      <w:r>
        <w:rPr>
          <w:color w:val="000000"/>
        </w:rPr>
        <w:t>selected</w:t>
      </w:r>
      <w:r w:rsidR="005E0091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  <w:r w:rsidR="00221E3F">
        <w:rPr>
          <w:color w:val="000000"/>
        </w:rPr>
        <w:t xml:space="preserve"> </w:t>
      </w:r>
      <w:r w:rsidRPr="00A67160">
        <w:rPr>
          <w:b/>
          <w:color w:val="0000FF"/>
          <w:u w:val="single"/>
        </w:rPr>
        <w:t xml:space="preserve">Please note that while the 200 I.M. </w:t>
      </w:r>
      <w:proofErr w:type="gramStart"/>
      <w:r w:rsidRPr="00A67160">
        <w:rPr>
          <w:b/>
          <w:color w:val="0000FF"/>
          <w:u w:val="single"/>
        </w:rPr>
        <w:t>event</w:t>
      </w:r>
      <w:proofErr w:type="gramEnd"/>
      <w:r w:rsidRPr="00A67160">
        <w:rPr>
          <w:b/>
          <w:color w:val="0000FF"/>
          <w:u w:val="single"/>
        </w:rPr>
        <w:t xml:space="preserve"> will appear in the meet file please do not enter any swimmers into this event</w:t>
      </w:r>
      <w:r w:rsidR="0009319C">
        <w:rPr>
          <w:b/>
          <w:color w:val="0000FF"/>
          <w:u w:val="single"/>
        </w:rPr>
        <w:t xml:space="preserve"> (likewise for the 100IM final for 9/10 year olds)</w:t>
      </w:r>
    </w:p>
    <w:p w:rsidR="00DC4AFA" w:rsidRPr="00DC4AFA" w:rsidRDefault="00DC4AFA" w:rsidP="00991D8B">
      <w:pPr>
        <w:autoSpaceDE w:val="0"/>
        <w:autoSpaceDN w:val="0"/>
        <w:adjustRightInd w:val="0"/>
        <w:ind w:left="1440"/>
        <w:jc w:val="both"/>
        <w:rPr>
          <w:rFonts w:cs="Tahoma"/>
          <w:lang w:val="en"/>
        </w:rPr>
      </w:pPr>
      <w:r w:rsidRPr="00DC4AFA">
        <w:rPr>
          <w:rFonts w:cs="Tahoma"/>
          <w:lang w:val="en"/>
        </w:rPr>
        <w:t>Please send the su</w:t>
      </w:r>
      <w:r w:rsidR="0072523B">
        <w:rPr>
          <w:rFonts w:cs="Tahoma"/>
          <w:lang w:val="en"/>
        </w:rPr>
        <w:t>mmary sheet and entry fees to:-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>Louise Harrison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 xml:space="preserve">13 </w:t>
      </w:r>
      <w:proofErr w:type="spellStart"/>
      <w:r w:rsidRPr="0072523B">
        <w:rPr>
          <w:b/>
          <w:lang w:val="en"/>
        </w:rPr>
        <w:t>Millcroft</w:t>
      </w:r>
      <w:proofErr w:type="spellEnd"/>
      <w:r w:rsidRPr="0072523B">
        <w:rPr>
          <w:b/>
          <w:lang w:val="en"/>
        </w:rPr>
        <w:t xml:space="preserve"> Road</w:t>
      </w:r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proofErr w:type="spellStart"/>
      <w:r w:rsidRPr="0072523B">
        <w:rPr>
          <w:b/>
          <w:lang w:val="en"/>
        </w:rPr>
        <w:t>Auldearn</w:t>
      </w:r>
      <w:proofErr w:type="spellEnd"/>
    </w:p>
    <w:p w:rsidR="00DC4AFA" w:rsidRPr="0072523B" w:rsidRDefault="0072523B" w:rsidP="00991D8B">
      <w:pPr>
        <w:pStyle w:val="NoSpacing"/>
        <w:ind w:left="1440"/>
        <w:rPr>
          <w:b/>
          <w:lang w:val="en"/>
        </w:rPr>
      </w:pPr>
      <w:proofErr w:type="spellStart"/>
      <w:r w:rsidRPr="0072523B">
        <w:rPr>
          <w:b/>
          <w:lang w:val="en"/>
        </w:rPr>
        <w:t>Nairn</w:t>
      </w:r>
      <w:proofErr w:type="spellEnd"/>
    </w:p>
    <w:p w:rsidR="0072523B" w:rsidRPr="0072523B" w:rsidRDefault="0072523B" w:rsidP="00991D8B">
      <w:pPr>
        <w:pStyle w:val="NoSpacing"/>
        <w:ind w:left="1440"/>
        <w:rPr>
          <w:b/>
          <w:lang w:val="en"/>
        </w:rPr>
      </w:pPr>
      <w:r w:rsidRPr="0072523B">
        <w:rPr>
          <w:b/>
          <w:lang w:val="en"/>
        </w:rPr>
        <w:t>IV12 5TW</w:t>
      </w:r>
    </w:p>
    <w:p w:rsidR="0072523B" w:rsidRPr="00A67160" w:rsidRDefault="003F134D" w:rsidP="00991D8B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ind w:left="1440"/>
        <w:rPr>
          <w:b/>
          <w:color w:val="0000FF"/>
          <w:u w:val="single"/>
        </w:rPr>
      </w:pPr>
      <w:r w:rsidRPr="00A67160">
        <w:rPr>
          <w:color w:val="000000"/>
        </w:rPr>
        <w:tab/>
      </w:r>
    </w:p>
    <w:p w:rsidR="003F134D" w:rsidRPr="00CC2A55" w:rsidRDefault="003F134D" w:rsidP="00991D8B">
      <w:pPr>
        <w:widowControl w:val="0"/>
        <w:tabs>
          <w:tab w:val="left" w:pos="1701"/>
        </w:tabs>
        <w:autoSpaceDE w:val="0"/>
        <w:autoSpaceDN w:val="0"/>
        <w:adjustRightInd w:val="0"/>
        <w:spacing w:line="333" w:lineRule="exact"/>
        <w:ind w:left="1440"/>
        <w:rPr>
          <w:b/>
          <w:color w:val="0000FF"/>
          <w:sz w:val="28"/>
          <w:szCs w:val="28"/>
          <w:u w:val="single"/>
        </w:rPr>
      </w:pPr>
      <w:r w:rsidRPr="00CC2A55">
        <w:rPr>
          <w:b/>
          <w:color w:val="0000FF"/>
          <w:sz w:val="28"/>
          <w:szCs w:val="28"/>
          <w:u w:val="single"/>
        </w:rPr>
        <w:t xml:space="preserve">Closing date Midnight </w:t>
      </w:r>
      <w:r w:rsidR="0072523B" w:rsidRPr="00CC2A55">
        <w:rPr>
          <w:b/>
          <w:color w:val="0000FF"/>
          <w:sz w:val="28"/>
          <w:szCs w:val="28"/>
          <w:u w:val="single"/>
        </w:rPr>
        <w:t>Saturday 13th May 2017</w:t>
      </w:r>
    </w:p>
    <w:p w:rsidR="003F134D" w:rsidRDefault="003F134D" w:rsidP="003F134D">
      <w:pPr>
        <w:tabs>
          <w:tab w:val="left" w:pos="1701"/>
        </w:tabs>
        <w:rPr>
          <w:b/>
          <w:color w:val="0000FF"/>
          <w:u w:val="single"/>
        </w:rPr>
      </w:pPr>
    </w:p>
    <w:p w:rsidR="003F134D" w:rsidRDefault="003F134D" w:rsidP="00221E3F">
      <w:pPr>
        <w:pStyle w:val="NoSpacing"/>
      </w:pPr>
      <w:r w:rsidRPr="00221E3F">
        <w:rPr>
          <w:b/>
        </w:rPr>
        <w:t>Awards</w:t>
      </w:r>
      <w:r w:rsidRPr="00A67160">
        <w:t>:</w:t>
      </w:r>
      <w:r w:rsidRPr="00A67160">
        <w:tab/>
        <w:t>Prizes wi</w:t>
      </w:r>
      <w:r w:rsidR="00221E3F">
        <w:t xml:space="preserve">ll be </w:t>
      </w:r>
      <w:r w:rsidR="005E0091">
        <w:t xml:space="preserve">awarded to first, second and third </w:t>
      </w:r>
      <w:r w:rsidR="00221E3F">
        <w:t>in EACH</w:t>
      </w:r>
      <w:r w:rsidRPr="00A67160">
        <w:t xml:space="preserve"> grand </w:t>
      </w:r>
      <w:proofErr w:type="spellStart"/>
      <w:r w:rsidRPr="00A67160">
        <w:t>final</w:t>
      </w:r>
      <w:proofErr w:type="spellEnd"/>
      <w:r w:rsidR="00221E3F">
        <w:t>.</w:t>
      </w:r>
      <w:r w:rsidRPr="00A67160">
        <w:tab/>
      </w:r>
    </w:p>
    <w:p w:rsidR="003F134D" w:rsidRDefault="003F134D" w:rsidP="00221E3F">
      <w:pPr>
        <w:pStyle w:val="NoSpacing"/>
      </w:pPr>
      <w:r>
        <w:tab/>
      </w:r>
      <w:r w:rsidR="005E0091">
        <w:tab/>
        <w:t xml:space="preserve">First- £20, Second </w:t>
      </w:r>
      <w:proofErr w:type="gramStart"/>
      <w:r w:rsidR="005E0091">
        <w:t>-</w:t>
      </w:r>
      <w:r w:rsidR="00221E3F">
        <w:t xml:space="preserve"> </w:t>
      </w:r>
      <w:r w:rsidR="00162E0C">
        <w:t xml:space="preserve"> </w:t>
      </w:r>
      <w:r w:rsidR="005E0091">
        <w:t>£</w:t>
      </w:r>
      <w:proofErr w:type="gramEnd"/>
      <w:r w:rsidR="005E0091">
        <w:t>10, Third - £5</w:t>
      </w:r>
    </w:p>
    <w:p w:rsidR="00CC2A55" w:rsidRDefault="00CC2A55" w:rsidP="00221E3F">
      <w:pPr>
        <w:pStyle w:val="NoSpacing"/>
      </w:pPr>
    </w:p>
    <w:p w:rsidR="00E511FE" w:rsidRDefault="00CC2A55" w:rsidP="00221E3F">
      <w:pPr>
        <w:pStyle w:val="NoSpacing"/>
      </w:pPr>
      <w:r w:rsidRPr="00CC2A55">
        <w:rPr>
          <w:b/>
        </w:rPr>
        <w:t>Withdrawals</w:t>
      </w:r>
      <w:r>
        <w:rPr>
          <w:b/>
        </w:rPr>
        <w:tab/>
      </w:r>
      <w:r>
        <w:t>Withdrawals prior to the competition</w:t>
      </w:r>
      <w:r w:rsidR="0023065D">
        <w:t xml:space="preserve"> should be emailed to Louise Harrison at </w:t>
      </w:r>
      <w:r w:rsidR="0023065D">
        <w:tab/>
      </w:r>
      <w:r w:rsidR="0023065D">
        <w:tab/>
      </w:r>
      <w:r w:rsidR="0023065D">
        <w:tab/>
      </w:r>
      <w:hyperlink r:id="rId9" w:history="1">
        <w:r w:rsidR="0023065D" w:rsidRPr="00D358DF">
          <w:rPr>
            <w:rStyle w:val="Hyperlink"/>
          </w:rPr>
          <w:t>swimnairn@googlemail.com</w:t>
        </w:r>
      </w:hyperlink>
      <w:r w:rsidR="0023065D">
        <w:t xml:space="preserve"> to arrive no later than 3pm Friday 9</w:t>
      </w:r>
      <w:r w:rsidR="0023065D" w:rsidRPr="0023065D">
        <w:rPr>
          <w:vertAlign w:val="superscript"/>
        </w:rPr>
        <w:t>th</w:t>
      </w:r>
      <w:r w:rsidR="0023065D">
        <w:t xml:space="preserve"> June 2017. All </w:t>
      </w:r>
      <w:r w:rsidR="0023065D">
        <w:tab/>
      </w:r>
      <w:r w:rsidR="0023065D">
        <w:tab/>
        <w:t xml:space="preserve">details must be included on email withdrawals </w:t>
      </w:r>
      <w:proofErr w:type="spellStart"/>
      <w:r w:rsidR="0023065D">
        <w:t>i.e</w:t>
      </w:r>
      <w:proofErr w:type="spellEnd"/>
      <w:r w:rsidR="0023065D">
        <w:t xml:space="preserve"> Name, Event No., Stroke, SASA No </w:t>
      </w:r>
      <w:r w:rsidR="0023065D">
        <w:tab/>
      </w:r>
      <w:r w:rsidR="0023065D">
        <w:tab/>
        <w:t xml:space="preserve">etc. Telephone withdrawals will not be accepted under any circumstances.  </w:t>
      </w:r>
      <w:r w:rsidR="0023065D">
        <w:tab/>
      </w:r>
      <w:r w:rsidR="0023065D">
        <w:tab/>
      </w:r>
      <w:r w:rsidR="0023065D">
        <w:tab/>
        <w:t xml:space="preserve">Withdrawals on the day should be submitted on the withdrawals form made </w:t>
      </w:r>
      <w:r w:rsidR="0023065D">
        <w:tab/>
      </w:r>
      <w:r w:rsidR="0023065D">
        <w:tab/>
      </w:r>
      <w:r w:rsidR="0023065D">
        <w:tab/>
        <w:t xml:space="preserve">available and should be presented on the recorders table </w:t>
      </w:r>
      <w:proofErr w:type="spellStart"/>
      <w:r w:rsidR="0023065D">
        <w:t>atleast</w:t>
      </w:r>
      <w:proofErr w:type="spellEnd"/>
      <w:r w:rsidR="0023065D">
        <w:t xml:space="preserve"> 1 hour prior to the </w:t>
      </w:r>
      <w:r w:rsidR="0023065D">
        <w:tab/>
      </w:r>
      <w:r w:rsidR="0023065D">
        <w:tab/>
        <w:t xml:space="preserve">start of each session.  </w:t>
      </w:r>
    </w:p>
    <w:p w:rsidR="00524F96" w:rsidRPr="00524F96" w:rsidRDefault="0023065D" w:rsidP="0023065D">
      <w:pPr>
        <w:pStyle w:val="NoSpacing"/>
      </w:pPr>
      <w:r>
        <w:tab/>
      </w:r>
      <w:r>
        <w:tab/>
        <w:t xml:space="preserve">Please note that for anyone withdrawing on medical grounds, refunds will only be </w:t>
      </w:r>
      <w:r>
        <w:tab/>
      </w:r>
      <w:r>
        <w:tab/>
        <w:t xml:space="preserve">granted on production of a letter from a suitably qualified professional confirming </w:t>
      </w:r>
      <w:r>
        <w:tab/>
      </w:r>
      <w:r>
        <w:tab/>
        <w:t xml:space="preserve">withdrawal is recommended.  The letter must be received within 7 days following </w:t>
      </w:r>
      <w:r>
        <w:tab/>
      </w:r>
      <w:r>
        <w:tab/>
        <w:t xml:space="preserve">the meet and should be dated no earlier than the closing date or later than 3 days </w:t>
      </w:r>
      <w:r>
        <w:tab/>
      </w:r>
      <w:r>
        <w:tab/>
        <w:t>from the date of the competition.</w:t>
      </w:r>
    </w:p>
    <w:p w:rsidR="003F134D" w:rsidRPr="00524F96" w:rsidRDefault="003F134D" w:rsidP="003F134D">
      <w:pPr>
        <w:tabs>
          <w:tab w:val="left" w:pos="1701"/>
        </w:tabs>
        <w:rPr>
          <w:b/>
        </w:rPr>
      </w:pPr>
    </w:p>
    <w:p w:rsidR="00EE63F7" w:rsidRDefault="003F134D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  <w:r w:rsidRPr="00F108A7">
        <w:rPr>
          <w:b/>
        </w:rPr>
        <w:t>Officials:</w:t>
      </w:r>
      <w:r w:rsidRPr="00F108A7">
        <w:tab/>
      </w:r>
      <w:r w:rsidR="00221E3F" w:rsidRPr="00F108A7">
        <w:rPr>
          <w:rFonts w:cs="Tahoma"/>
          <w:color w:val="000000"/>
          <w:lang w:val="en"/>
        </w:rPr>
        <w:t xml:space="preserve">We would be very grateful for a list of Officials willing to help on the day.  A </w:t>
      </w:r>
      <w:r w:rsidR="00221E3F" w:rsidRPr="00F108A7">
        <w:rPr>
          <w:rFonts w:cs="Tahoma"/>
          <w:color w:val="000000"/>
          <w:lang w:val="en"/>
        </w:rPr>
        <w:tab/>
      </w:r>
      <w:r w:rsidR="00221E3F" w:rsidRPr="00F108A7">
        <w:rPr>
          <w:rFonts w:cs="Tahoma"/>
          <w:color w:val="000000"/>
          <w:lang w:val="en"/>
        </w:rPr>
        <w:tab/>
      </w:r>
      <w:r w:rsidR="00221E3F" w:rsidRPr="00F108A7">
        <w:rPr>
          <w:rFonts w:cs="Tahoma"/>
          <w:color w:val="000000"/>
          <w:lang w:val="en"/>
        </w:rPr>
        <w:tab/>
        <w:t xml:space="preserve">completed technical </w:t>
      </w:r>
      <w:proofErr w:type="gramStart"/>
      <w:r w:rsidR="00221E3F" w:rsidRPr="00F108A7">
        <w:rPr>
          <w:rFonts w:cs="Tahoma"/>
          <w:color w:val="000000"/>
          <w:lang w:val="en"/>
        </w:rPr>
        <w:t>officials</w:t>
      </w:r>
      <w:proofErr w:type="gramEnd"/>
      <w:r w:rsidR="00221E3F" w:rsidRPr="00F108A7">
        <w:rPr>
          <w:rFonts w:cs="Tahoma"/>
          <w:color w:val="000000"/>
          <w:lang w:val="en"/>
        </w:rPr>
        <w:t xml:space="preserve"> sheet should be sent </w:t>
      </w:r>
      <w:r w:rsidR="00F46414" w:rsidRPr="00F108A7">
        <w:rPr>
          <w:rFonts w:cs="Tahoma"/>
          <w:color w:val="000000"/>
          <w:lang w:val="en"/>
        </w:rPr>
        <w:t xml:space="preserve">in with summary sheet and entry </w:t>
      </w:r>
      <w:r w:rsidR="00F46414" w:rsidRPr="00F108A7">
        <w:rPr>
          <w:rFonts w:cs="Tahoma"/>
          <w:color w:val="000000"/>
          <w:lang w:val="en"/>
        </w:rPr>
        <w:tab/>
      </w:r>
      <w:r w:rsidR="00F46414" w:rsidRPr="00F108A7">
        <w:rPr>
          <w:rFonts w:cs="Tahoma"/>
          <w:color w:val="000000"/>
          <w:lang w:val="en"/>
        </w:rPr>
        <w:tab/>
        <w:t xml:space="preserve">fees or emailed </w:t>
      </w:r>
      <w:r w:rsidR="00221E3F" w:rsidRPr="00F108A7">
        <w:rPr>
          <w:rFonts w:cs="Tahoma"/>
          <w:color w:val="000000"/>
          <w:lang w:val="en"/>
        </w:rPr>
        <w:t>to Louise Harrison</w:t>
      </w:r>
      <w:r w:rsidR="00F46414" w:rsidRPr="00F108A7">
        <w:rPr>
          <w:rFonts w:cs="Tahoma"/>
          <w:color w:val="000000"/>
          <w:lang w:val="en"/>
        </w:rPr>
        <w:t xml:space="preserve"> at </w:t>
      </w:r>
      <w:hyperlink r:id="rId10" w:history="1">
        <w:r w:rsidR="00F46414" w:rsidRPr="00F108A7">
          <w:rPr>
            <w:rStyle w:val="Hyperlink"/>
            <w:rFonts w:cs="Tahoma"/>
            <w:lang w:val="en"/>
          </w:rPr>
          <w:t>swimnairn@googlemail.com</w:t>
        </w:r>
      </w:hyperlink>
      <w:r w:rsidR="00F46414" w:rsidRPr="00F108A7">
        <w:rPr>
          <w:rFonts w:cs="Tahoma"/>
          <w:color w:val="000000"/>
          <w:lang w:val="en"/>
        </w:rPr>
        <w:t xml:space="preserve"> by 15</w:t>
      </w:r>
      <w:r w:rsidR="00F46414" w:rsidRPr="00F108A7">
        <w:rPr>
          <w:rFonts w:cs="Tahoma"/>
          <w:color w:val="000000"/>
          <w:vertAlign w:val="superscript"/>
          <w:lang w:val="en"/>
        </w:rPr>
        <w:t>th</w:t>
      </w:r>
      <w:r w:rsidR="00F46414" w:rsidRPr="00F108A7">
        <w:rPr>
          <w:rFonts w:cs="Tahoma"/>
          <w:color w:val="000000"/>
          <w:lang w:val="en"/>
        </w:rPr>
        <w:t xml:space="preserve"> May 2017.</w:t>
      </w:r>
      <w:r w:rsidR="00162E0C" w:rsidRPr="00F108A7">
        <w:rPr>
          <w:rFonts w:cs="Tahoma"/>
          <w:lang w:val="en"/>
        </w:rPr>
        <w:t xml:space="preserve">  </w:t>
      </w:r>
      <w:r w:rsidR="00162E0C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 xml:space="preserve">Judges and Timekeepers in training, who are requiring specific signatures, should </w:t>
      </w:r>
      <w:r w:rsidR="00F46414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 xml:space="preserve">make this clear in their request.  Requests will be accommodated only if the </w:t>
      </w:r>
      <w:r w:rsidR="00F46414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162E0C" w:rsidRPr="00F108A7">
        <w:rPr>
          <w:rFonts w:cs="Tahoma"/>
          <w:lang w:val="en"/>
        </w:rPr>
        <w:tab/>
      </w:r>
      <w:r w:rsidR="00221E3F" w:rsidRPr="00F108A7">
        <w:rPr>
          <w:rFonts w:cs="Tahoma"/>
          <w:lang w:val="en"/>
        </w:rPr>
        <w:t>referee considers it practical.</w:t>
      </w: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p w:rsidR="005E0091" w:rsidRPr="005E0091" w:rsidRDefault="005E0091" w:rsidP="005E0091">
      <w:pPr>
        <w:autoSpaceDE w:val="0"/>
        <w:autoSpaceDN w:val="0"/>
        <w:adjustRightInd w:val="0"/>
        <w:spacing w:after="120"/>
        <w:rPr>
          <w:rFonts w:cs="Tahoma"/>
          <w:lang w:val="en"/>
        </w:rPr>
      </w:pPr>
    </w:p>
    <w:tbl>
      <w:tblPr>
        <w:tblW w:w="9983" w:type="dxa"/>
        <w:tblLayout w:type="fixed"/>
        <w:tblLook w:val="0000" w:firstRow="0" w:lastRow="0" w:firstColumn="0" w:lastColumn="0" w:noHBand="0" w:noVBand="0"/>
      </w:tblPr>
      <w:tblGrid>
        <w:gridCol w:w="2107"/>
        <w:gridCol w:w="7876"/>
      </w:tblGrid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ahoma"/>
                <w:b/>
                <w:bCs/>
                <w:color w:val="000000"/>
                <w:lang w:val="en"/>
              </w:rPr>
            </w:pPr>
            <w:r w:rsidRPr="002C6DD5">
              <w:rPr>
                <w:rFonts w:cs="Tahoma"/>
                <w:b/>
                <w:bCs/>
                <w:color w:val="000000"/>
                <w:lang w:val="en"/>
              </w:rPr>
              <w:lastRenderedPageBreak/>
              <w:t>Photo</w:t>
            </w:r>
            <w:r w:rsidR="002C6DD5">
              <w:rPr>
                <w:rFonts w:cs="Tahoma"/>
                <w:b/>
                <w:bCs/>
                <w:color w:val="000000"/>
                <w:lang w:val="en"/>
              </w:rPr>
              <w:t>s &amp; mobiles:</w:t>
            </w:r>
          </w:p>
          <w:p w:rsidR="004950B9" w:rsidRDefault="004950B9" w:rsidP="006F1E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>Please note that anyone wishing to use photographic equipment for non-commercial purposes, including video cameras must register with the Meet Convener (application should be made on the appropriate SASA Health and Safety form and signed by the relevant club official).</w:t>
            </w:r>
          </w:p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 xml:space="preserve">No person may for commercial purposes take photographs or use any video recording equipment inside the event without the express written permission </w:t>
            </w:r>
            <w:proofErr w:type="gramStart"/>
            <w:r w:rsidRPr="002C6DD5">
              <w:rPr>
                <w:rFonts w:cs="Tahoma"/>
                <w:color w:val="000000"/>
                <w:lang w:val="en"/>
              </w:rPr>
              <w:t xml:space="preserve">of </w:t>
            </w:r>
            <w:r w:rsidR="002C6DD5">
              <w:rPr>
                <w:rFonts w:cs="Tahoma"/>
                <w:color w:val="000000"/>
                <w:lang w:val="en"/>
              </w:rPr>
              <w:t xml:space="preserve"> </w:t>
            </w:r>
            <w:proofErr w:type="spellStart"/>
            <w:r w:rsidR="002C6DD5">
              <w:rPr>
                <w:rFonts w:cs="Tahoma"/>
                <w:color w:val="000000"/>
                <w:lang w:val="en"/>
              </w:rPr>
              <w:t>Nairn</w:t>
            </w:r>
            <w:proofErr w:type="spellEnd"/>
            <w:proofErr w:type="gramEnd"/>
            <w:r w:rsidR="002C6DD5">
              <w:rPr>
                <w:rFonts w:cs="Tahoma"/>
                <w:color w:val="000000"/>
                <w:lang w:val="en"/>
              </w:rPr>
              <w:t xml:space="preserve"> District</w:t>
            </w:r>
            <w:r w:rsidRPr="002C6DD5">
              <w:rPr>
                <w:rFonts w:cs="Tahoma"/>
                <w:color w:val="000000"/>
                <w:lang w:val="en"/>
              </w:rPr>
              <w:t xml:space="preserve"> ASC.</w:t>
            </w:r>
          </w:p>
          <w:p w:rsidR="004950B9" w:rsidRPr="002C6DD5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Tahoma"/>
                <w:color w:val="000000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>No flash photography is permitted at any time within the competition pool area.</w:t>
            </w:r>
          </w:p>
          <w:p w:rsidR="004950B9" w:rsidRDefault="004950B9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lang w:val="en"/>
              </w:rPr>
            </w:pPr>
            <w:r w:rsidRPr="002C6DD5">
              <w:rPr>
                <w:rFonts w:cs="Tahoma"/>
                <w:color w:val="000000"/>
                <w:lang w:val="en"/>
              </w:rPr>
              <w:t>Mobile phones may not be used in the pool hall or in the changing village.  Use of mobile phones within the building is limited to designated areas.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2C6DD5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lang w:val="en"/>
              </w:rPr>
            </w:pPr>
            <w:r>
              <w:rPr>
                <w:rFonts w:cs="Tahoma"/>
                <w:b/>
                <w:bCs/>
                <w:color w:val="000000"/>
                <w:lang w:val="en"/>
              </w:rPr>
              <w:t>Meet regulations: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240" w:line="240" w:lineRule="auto"/>
              <w:ind w:left="372" w:hanging="360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No guarantee can be given by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ASC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that the event will take place at a particular time or any particular date and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</w:t>
            </w:r>
            <w:proofErr w:type="gramStart"/>
            <w:r w:rsidRPr="00E511FE">
              <w:rPr>
                <w:rFonts w:cs="Tahoma"/>
                <w:color w:val="000000"/>
                <w:lang w:val="en"/>
              </w:rPr>
              <w:t>District  ASC</w:t>
            </w:r>
            <w:proofErr w:type="gramEnd"/>
            <w:r w:rsidRPr="00E511FE">
              <w:rPr>
                <w:rFonts w:cs="Tahoma"/>
                <w:color w:val="000000"/>
                <w:lang w:val="en"/>
              </w:rPr>
              <w:t xml:space="preserve"> reserves the right to reschedule the event without notice and without liability for so doing.  It is expected that this would only happen as a result of unforeseen circumstances,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eg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venue/facility failure etc.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In the event of postponement, cancellation or abandonment of the event, refunds if any, will be made at the absolute discretion of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ASC. 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 ASC will have no legal liability to make a refund or to pay any form of consequential or indirect damage such as loss of enjoyment, travel and accommodation costs.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after="240"/>
              <w:jc w:val="both"/>
              <w:rPr>
                <w:rFonts w:cs="Calibri"/>
                <w:lang w:val="en"/>
              </w:rPr>
            </w:pP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2C6DD5" w:rsidP="006F1ED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Calibri"/>
                <w:lang w:val="en"/>
              </w:rPr>
            </w:pPr>
            <w:r>
              <w:rPr>
                <w:rFonts w:cs="Tahoma"/>
                <w:b/>
                <w:bCs/>
                <w:color w:val="000000"/>
                <w:lang w:val="en"/>
              </w:rPr>
              <w:t>Notes:</w:t>
            </w: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All swimmers entered must have paid their SASA membership fee for the current year.  Registration numbers </w:t>
            </w:r>
            <w:r w:rsidRPr="00E511FE">
              <w:rPr>
                <w:rFonts w:cs="Tahoma"/>
                <w:b/>
                <w:bCs/>
                <w:color w:val="000000"/>
                <w:u w:val="single"/>
                <w:lang w:val="en"/>
              </w:rPr>
              <w:t>must</w:t>
            </w:r>
            <w:r w:rsidRPr="00E511FE">
              <w:rPr>
                <w:rFonts w:cs="Tahoma"/>
                <w:color w:val="000000"/>
                <w:lang w:val="en"/>
              </w:rPr>
              <w:t xml:space="preserve"> be shown on entry files.  A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licence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has been granted for this competition and accreditation will be applied for to the SASA North District.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Morning technical officials will be offered lunch.  </w:t>
            </w:r>
            <w:proofErr w:type="gramStart"/>
            <w:r w:rsidRPr="00E511FE">
              <w:rPr>
                <w:rFonts w:cs="Tahoma"/>
                <w:color w:val="000000"/>
                <w:lang w:val="en"/>
              </w:rPr>
              <w:t>Coaches</w:t>
            </w:r>
            <w:proofErr w:type="gramEnd"/>
            <w:r w:rsidRPr="00E511FE">
              <w:rPr>
                <w:rFonts w:cs="Tahoma"/>
                <w:color w:val="000000"/>
                <w:lang w:val="en"/>
              </w:rPr>
              <w:t xml:space="preserve"> lunches can be booked at £5 per person.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>Poolside access will be limited to one Coach per 10 swimmers, with a maximum of 3 Coaches at any one time.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2C6DD5" w:rsidRDefault="004950B9" w:rsidP="006F1ED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Participating clubs will receive one copy of </w:t>
            </w:r>
            <w:r w:rsidR="00CC2A55">
              <w:rPr>
                <w:rFonts w:cs="Tahoma"/>
                <w:color w:val="000000"/>
                <w:lang w:val="en"/>
              </w:rPr>
              <w:t>start sheets. R</w:t>
            </w:r>
            <w:r w:rsidRPr="00E511FE">
              <w:rPr>
                <w:rFonts w:cs="Tahoma"/>
                <w:color w:val="000000"/>
                <w:lang w:val="en"/>
              </w:rPr>
              <w:t>esults will be posted at the pool during the events and after the event on the North District website.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E511FE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proofErr w:type="spellStart"/>
            <w:r w:rsidRPr="00E511FE">
              <w:rPr>
                <w:rFonts w:cs="Tahoma"/>
                <w:color w:val="000000"/>
                <w:lang w:val="en"/>
              </w:rPr>
              <w:t>Nairn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District</w:t>
            </w:r>
            <w:r w:rsidR="004950B9" w:rsidRPr="00E511FE">
              <w:rPr>
                <w:rFonts w:cs="Tahoma"/>
                <w:color w:val="000000"/>
                <w:lang w:val="en"/>
              </w:rPr>
              <w:t xml:space="preserve"> ASC Reserves the right to amend the </w:t>
            </w:r>
            <w:proofErr w:type="spellStart"/>
            <w:r w:rsidR="004950B9" w:rsidRPr="00E511FE">
              <w:rPr>
                <w:rFonts w:cs="Tahoma"/>
                <w:color w:val="000000"/>
                <w:lang w:val="en"/>
              </w:rPr>
              <w:t>programme</w:t>
            </w:r>
            <w:proofErr w:type="spellEnd"/>
            <w:r w:rsidR="004950B9" w:rsidRPr="00E511FE">
              <w:rPr>
                <w:rFonts w:cs="Tahoma"/>
                <w:color w:val="000000"/>
                <w:lang w:val="en"/>
              </w:rPr>
              <w:t xml:space="preserve"> at any time.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 xml:space="preserve">Lockers provided in the changing rooms should be used to store all belongings.  The meet </w:t>
            </w:r>
            <w:proofErr w:type="spellStart"/>
            <w:r w:rsidRPr="00E511FE">
              <w:rPr>
                <w:rFonts w:cs="Tahoma"/>
                <w:color w:val="000000"/>
                <w:lang w:val="en"/>
              </w:rPr>
              <w:t>organisers</w:t>
            </w:r>
            <w:proofErr w:type="spellEnd"/>
            <w:r w:rsidRPr="00E511FE">
              <w:rPr>
                <w:rFonts w:cs="Tahoma"/>
                <w:color w:val="000000"/>
                <w:lang w:val="en"/>
              </w:rPr>
              <w:t xml:space="preserve"> and the facility management cannot be held responsible for items lost during the course of the event.</w:t>
            </w:r>
          </w:p>
        </w:tc>
      </w:tr>
      <w:tr w:rsidR="004950B9" w:rsidTr="00CC2A55">
        <w:trPr>
          <w:trHeight w:val="1"/>
        </w:trPr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6F1ED0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Calibri"/>
                <w:lang w:val="en"/>
              </w:rPr>
            </w:pPr>
          </w:p>
        </w:tc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50B9" w:rsidRPr="00E511FE" w:rsidRDefault="004950B9" w:rsidP="004950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406" w:hanging="406"/>
              <w:jc w:val="both"/>
              <w:rPr>
                <w:rFonts w:cs="Calibri"/>
                <w:lang w:val="en"/>
              </w:rPr>
            </w:pPr>
            <w:r w:rsidRPr="00E511FE">
              <w:rPr>
                <w:rFonts w:cs="Tahoma"/>
                <w:color w:val="000000"/>
                <w:lang w:val="en"/>
              </w:rPr>
              <w:t>Teams are responsible for clearing their seating</w:t>
            </w:r>
            <w:r w:rsidR="00AC7E37">
              <w:rPr>
                <w:rFonts w:cs="Tahoma"/>
                <w:color w:val="000000"/>
                <w:lang w:val="en"/>
              </w:rPr>
              <w:t xml:space="preserve"> area of</w:t>
            </w:r>
            <w:r w:rsidRPr="00E511FE">
              <w:rPr>
                <w:rFonts w:cs="Tahoma"/>
                <w:color w:val="000000"/>
                <w:lang w:val="en"/>
              </w:rPr>
              <w:t xml:space="preserve"> before leaving at the end of the competition day.</w:t>
            </w:r>
            <w:r w:rsidR="00E511FE" w:rsidRPr="00E511FE">
              <w:rPr>
                <w:rFonts w:cs="Tahoma"/>
                <w:color w:val="000000"/>
                <w:lang w:val="en"/>
              </w:rPr>
              <w:t xml:space="preserve"> </w:t>
            </w:r>
            <w:r w:rsidR="00E511FE" w:rsidRPr="00E511FE">
              <w:rPr>
                <w:rFonts w:cs="Tahoma"/>
                <w:b/>
                <w:color w:val="000000"/>
                <w:lang w:val="en"/>
              </w:rPr>
              <w:t>NO FOOD is allowed poolside at Nairn swimming pool</w:t>
            </w:r>
            <w:r w:rsidR="00E511FE" w:rsidRPr="00E511FE">
              <w:rPr>
                <w:rFonts w:cs="Tahoma"/>
                <w:color w:val="000000"/>
                <w:lang w:val="en"/>
              </w:rPr>
              <w:t>.</w:t>
            </w:r>
          </w:p>
        </w:tc>
      </w:tr>
    </w:tbl>
    <w:p w:rsidR="008C0DA2" w:rsidRDefault="008042E3" w:rsidP="008042E3">
      <w:pPr>
        <w:jc w:val="center"/>
        <w:rPr>
          <w:b/>
          <w:sz w:val="28"/>
          <w:szCs w:val="28"/>
          <w:lang w:val="en"/>
        </w:rPr>
      </w:pPr>
      <w:r w:rsidRPr="008042E3">
        <w:rPr>
          <w:b/>
          <w:sz w:val="28"/>
          <w:szCs w:val="28"/>
          <w:lang w:val="en"/>
        </w:rPr>
        <w:lastRenderedPageBreak/>
        <w:t>PROGRAMME OF EVENTS</w:t>
      </w:r>
    </w:p>
    <w:p w:rsidR="008042E3" w:rsidRDefault="008042E3" w:rsidP="008042E3">
      <w:pPr>
        <w:rPr>
          <w:b/>
          <w:sz w:val="28"/>
          <w:szCs w:val="28"/>
          <w:lang w:val="en"/>
        </w:rPr>
      </w:pPr>
    </w:p>
    <w:p w:rsidR="008042E3" w:rsidRDefault="008042E3" w:rsidP="008042E3">
      <w:pPr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Session 1:  Warm up 08.30</w:t>
      </w:r>
      <w:r>
        <w:rPr>
          <w:b/>
          <w:sz w:val="28"/>
          <w:szCs w:val="28"/>
          <w:lang w:val="en"/>
        </w:rPr>
        <w:tab/>
        <w:t xml:space="preserve">Start </w:t>
      </w:r>
      <w:proofErr w:type="gramStart"/>
      <w:r>
        <w:rPr>
          <w:b/>
          <w:sz w:val="28"/>
          <w:szCs w:val="28"/>
          <w:lang w:val="en"/>
        </w:rPr>
        <w:t>time</w:t>
      </w:r>
      <w:proofErr w:type="gramEnd"/>
      <w:r>
        <w:rPr>
          <w:b/>
          <w:sz w:val="28"/>
          <w:szCs w:val="28"/>
          <w:lang w:val="en"/>
        </w:rPr>
        <w:t xml:space="preserve"> 0935</w:t>
      </w:r>
    </w:p>
    <w:p w:rsidR="008042E3" w:rsidRPr="0069375B" w:rsidRDefault="005E0091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101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 xml:space="preserve">Girls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8042E3" w:rsidRPr="0069375B">
        <w:rPr>
          <w:sz w:val="24"/>
          <w:szCs w:val="24"/>
          <w:lang w:val="en"/>
        </w:rPr>
        <w:tab/>
        <w:t>100m</w:t>
      </w:r>
      <w:r w:rsidR="008042E3"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5E0091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102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  <w:t xml:space="preserve">Boys </w:t>
      </w:r>
      <w:r>
        <w:rPr>
          <w:sz w:val="24"/>
          <w:szCs w:val="24"/>
          <w:lang w:val="en"/>
        </w:rPr>
        <w:tab/>
      </w:r>
      <w:r>
        <w:rPr>
          <w:sz w:val="24"/>
          <w:szCs w:val="24"/>
          <w:lang w:val="en"/>
        </w:rPr>
        <w:tab/>
      </w:r>
      <w:r w:rsidR="008042E3" w:rsidRPr="0069375B">
        <w:rPr>
          <w:sz w:val="24"/>
          <w:szCs w:val="24"/>
          <w:lang w:val="en"/>
        </w:rPr>
        <w:tab/>
        <w:t>100m</w:t>
      </w:r>
      <w:r w:rsidR="008042E3"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103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Backstroke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Backstroke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105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Breaststroke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106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Breaststroke</w:t>
      </w:r>
    </w:p>
    <w:p w:rsidR="008042E3" w:rsidRDefault="008042E3" w:rsidP="008042E3">
      <w:pPr>
        <w:rPr>
          <w:sz w:val="28"/>
          <w:szCs w:val="28"/>
          <w:lang w:val="en"/>
        </w:rPr>
      </w:pPr>
    </w:p>
    <w:p w:rsidR="008042E3" w:rsidRDefault="008042E3" w:rsidP="008042E3">
      <w:pPr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Session 2:  Warm up 1300</w:t>
      </w:r>
      <w:r>
        <w:rPr>
          <w:b/>
          <w:sz w:val="28"/>
          <w:szCs w:val="28"/>
          <w:lang w:val="en"/>
        </w:rPr>
        <w:tab/>
        <w:t>Start time 1405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201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Butterfly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Butterfly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203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50m Freestyle</w:t>
      </w:r>
    </w:p>
    <w:p w:rsidR="008042E3" w:rsidRPr="0069375B" w:rsidRDefault="008042E3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50</w:t>
      </w:r>
      <w:r w:rsidR="0069375B" w:rsidRPr="0069375B">
        <w:rPr>
          <w:sz w:val="24"/>
          <w:szCs w:val="24"/>
          <w:lang w:val="en"/>
        </w:rPr>
        <w:t>m Freestyl</w:t>
      </w:r>
      <w:r w:rsidRPr="0069375B">
        <w:rPr>
          <w:sz w:val="24"/>
          <w:szCs w:val="24"/>
          <w:lang w:val="en"/>
        </w:rPr>
        <w:t>e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FINALS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205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9/10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100m</w:t>
      </w:r>
      <w:r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206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9/10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100m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207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11/12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8042E3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208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11/12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209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13/14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210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13/14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P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211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Girls 15 +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Default="0069375B" w:rsidP="008042E3">
      <w:pPr>
        <w:rPr>
          <w:sz w:val="24"/>
          <w:szCs w:val="24"/>
          <w:lang w:val="en"/>
        </w:rPr>
      </w:pPr>
      <w:r w:rsidRPr="0069375B">
        <w:rPr>
          <w:sz w:val="24"/>
          <w:szCs w:val="24"/>
          <w:lang w:val="en"/>
        </w:rPr>
        <w:t>212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Boys 15+</w:t>
      </w:r>
      <w:r w:rsidRPr="0069375B">
        <w:rPr>
          <w:sz w:val="24"/>
          <w:szCs w:val="24"/>
          <w:lang w:val="en"/>
        </w:rPr>
        <w:tab/>
      </w:r>
      <w:r w:rsidRPr="0069375B">
        <w:rPr>
          <w:sz w:val="24"/>
          <w:szCs w:val="24"/>
          <w:lang w:val="en"/>
        </w:rPr>
        <w:tab/>
        <w:t>200m</w:t>
      </w:r>
      <w:r w:rsidRPr="0069375B">
        <w:rPr>
          <w:sz w:val="24"/>
          <w:szCs w:val="24"/>
          <w:lang w:val="en"/>
        </w:rPr>
        <w:tab/>
        <w:t>Individual Medley</w:t>
      </w:r>
    </w:p>
    <w:p w:rsidR="0069375B" w:rsidRDefault="0069375B" w:rsidP="008042E3">
      <w:pPr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PRESENTATIONS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spacing w:after="120"/>
        <w:jc w:val="center"/>
        <w:rPr>
          <w:rFonts w:cs="Tahoma"/>
          <w:b/>
          <w:bCs/>
          <w:sz w:val="36"/>
          <w:szCs w:val="36"/>
          <w:lang w:val="en"/>
        </w:rPr>
      </w:pPr>
      <w:r>
        <w:rPr>
          <w:rFonts w:cs="Tahoma"/>
          <w:b/>
          <w:bCs/>
          <w:sz w:val="36"/>
          <w:szCs w:val="36"/>
          <w:lang w:val="en"/>
        </w:rPr>
        <w:lastRenderedPageBreak/>
        <w:t>NAIRN DISTRICT</w:t>
      </w:r>
      <w:r w:rsidR="00247458" w:rsidRPr="00D45989">
        <w:rPr>
          <w:rFonts w:cs="Tahoma"/>
          <w:b/>
          <w:bCs/>
          <w:sz w:val="36"/>
          <w:szCs w:val="36"/>
          <w:lang w:val="en"/>
        </w:rPr>
        <w:t xml:space="preserve"> ASC </w:t>
      </w:r>
      <w:r>
        <w:rPr>
          <w:rFonts w:cs="Tahoma"/>
          <w:b/>
          <w:bCs/>
          <w:sz w:val="36"/>
          <w:szCs w:val="36"/>
          <w:lang w:val="en"/>
        </w:rPr>
        <w:t>1</w:t>
      </w:r>
      <w:r w:rsidRPr="00D45989">
        <w:rPr>
          <w:rFonts w:cs="Tahoma"/>
          <w:b/>
          <w:bCs/>
          <w:sz w:val="36"/>
          <w:szCs w:val="36"/>
          <w:vertAlign w:val="superscript"/>
          <w:lang w:val="en"/>
        </w:rPr>
        <w:t>st</w:t>
      </w:r>
      <w:r>
        <w:rPr>
          <w:rFonts w:cs="Tahoma"/>
          <w:b/>
          <w:bCs/>
          <w:sz w:val="36"/>
          <w:szCs w:val="36"/>
          <w:lang w:val="en"/>
        </w:rPr>
        <w:t xml:space="preserve"> IM CHALLENGE</w:t>
      </w:r>
      <w:r w:rsidR="00247458" w:rsidRPr="00D45989">
        <w:rPr>
          <w:rFonts w:cs="Tahoma"/>
          <w:b/>
          <w:bCs/>
          <w:sz w:val="36"/>
          <w:szCs w:val="36"/>
          <w:lang w:val="en"/>
        </w:rPr>
        <w:t xml:space="preserve"> </w:t>
      </w:r>
      <w:proofErr w:type="gramStart"/>
      <w:r w:rsidR="00247458" w:rsidRPr="00D45989">
        <w:rPr>
          <w:rFonts w:cs="Tahoma"/>
          <w:b/>
          <w:bCs/>
          <w:sz w:val="36"/>
          <w:szCs w:val="36"/>
          <w:lang w:val="en"/>
        </w:rPr>
        <w:t>MEET</w:t>
      </w:r>
      <w:proofErr w:type="gramEnd"/>
      <w:r w:rsidR="00247458" w:rsidRPr="00D45989">
        <w:rPr>
          <w:rFonts w:cs="Tahoma"/>
          <w:b/>
          <w:bCs/>
          <w:sz w:val="36"/>
          <w:szCs w:val="36"/>
          <w:lang w:val="en"/>
        </w:rPr>
        <w:t xml:space="preserve"> 2017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jc w:val="center"/>
        <w:rPr>
          <w:rFonts w:cs="Tahoma"/>
          <w:b/>
          <w:bCs/>
          <w:lang w:val="en"/>
        </w:rPr>
      </w:pPr>
      <w:r w:rsidRPr="00D45989">
        <w:rPr>
          <w:rFonts w:cs="Tahoma"/>
          <w:b/>
          <w:bCs/>
          <w:lang w:val="en"/>
        </w:rPr>
        <w:t>Saturday 10</w:t>
      </w:r>
      <w:r w:rsidRPr="00D45989">
        <w:rPr>
          <w:rFonts w:cs="Tahoma"/>
          <w:b/>
          <w:bCs/>
          <w:vertAlign w:val="superscript"/>
          <w:lang w:val="en"/>
        </w:rPr>
        <w:t>th</w:t>
      </w:r>
      <w:r w:rsidRPr="00D45989">
        <w:rPr>
          <w:rFonts w:cs="Tahoma"/>
          <w:b/>
          <w:bCs/>
          <w:lang w:val="en"/>
        </w:rPr>
        <w:t xml:space="preserve"> June – </w:t>
      </w:r>
      <w:proofErr w:type="spellStart"/>
      <w:r w:rsidRPr="00D45989">
        <w:rPr>
          <w:rFonts w:cs="Tahoma"/>
          <w:b/>
          <w:bCs/>
          <w:lang w:val="en"/>
        </w:rPr>
        <w:t>Nairn</w:t>
      </w:r>
      <w:proofErr w:type="spellEnd"/>
      <w:r w:rsidRPr="00D45989">
        <w:rPr>
          <w:rFonts w:cs="Tahoma"/>
          <w:b/>
          <w:bCs/>
          <w:lang w:val="en"/>
        </w:rPr>
        <w:t xml:space="preserve"> Swimming Pool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jc w:val="center"/>
        <w:rPr>
          <w:rFonts w:cs="Tahoma"/>
          <w:b/>
          <w:bCs/>
          <w:lang w:val="en"/>
        </w:rPr>
      </w:pPr>
      <w:r>
        <w:rPr>
          <w:rFonts w:cs="Tahoma"/>
          <w:b/>
          <w:bCs/>
          <w:lang w:val="en"/>
        </w:rPr>
        <w:t>SUMMARY SHEET</w:t>
      </w:r>
    </w:p>
    <w:p w:rsidR="00247458" w:rsidRPr="00D45989" w:rsidRDefault="00D45989" w:rsidP="00247458">
      <w:pPr>
        <w:keepNext/>
        <w:autoSpaceDE w:val="0"/>
        <w:autoSpaceDN w:val="0"/>
        <w:adjustRightInd w:val="0"/>
        <w:rPr>
          <w:rFonts w:cs="Tahoma"/>
          <w:b/>
          <w:bCs/>
          <w:sz w:val="28"/>
          <w:szCs w:val="28"/>
          <w:lang w:val="en"/>
        </w:rPr>
      </w:pPr>
      <w:r>
        <w:rPr>
          <w:rFonts w:cs="Tahoma"/>
          <w:b/>
          <w:bCs/>
          <w:sz w:val="28"/>
          <w:szCs w:val="28"/>
          <w:lang w:val="en"/>
        </w:rPr>
        <w:t>Contact Details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Club Name/</w:t>
      </w:r>
      <w:proofErr w:type="spellStart"/>
      <w:r w:rsidRPr="00D45989">
        <w:rPr>
          <w:rFonts w:cs="Tahoma"/>
          <w:lang w:val="en"/>
        </w:rPr>
        <w:t>Abbr</w:t>
      </w:r>
      <w:proofErr w:type="spellEnd"/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Match Secretary</w:t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>Address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>__________________________________________________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spacing w:after="240"/>
        <w:rPr>
          <w:rFonts w:cs="Tahoma"/>
          <w:lang w:val="en"/>
        </w:rPr>
      </w:pPr>
      <w:proofErr w:type="gramStart"/>
      <w:r w:rsidRPr="00D45989">
        <w:rPr>
          <w:rFonts w:cs="Tahoma"/>
          <w:lang w:val="en"/>
        </w:rPr>
        <w:t>Post Code               ________________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  <w:t xml:space="preserve">   Tel. No.</w:t>
      </w:r>
      <w:proofErr w:type="gramEnd"/>
      <w:r w:rsidRPr="00D45989">
        <w:rPr>
          <w:rFonts w:cs="Tahoma"/>
          <w:lang w:val="en"/>
        </w:rPr>
        <w:tab/>
        <w:t>_________________</w:t>
      </w:r>
    </w:p>
    <w:p w:rsidR="00247458" w:rsidRDefault="00247458" w:rsidP="00247458">
      <w:pPr>
        <w:keepNext/>
        <w:autoSpaceDE w:val="0"/>
        <w:autoSpaceDN w:val="0"/>
        <w:adjustRightInd w:val="0"/>
        <w:rPr>
          <w:rFonts w:ascii="Tahoma" w:hAnsi="Tahoma" w:cs="Tahoma"/>
          <w:lang w:val="en"/>
        </w:rPr>
      </w:pPr>
      <w:r w:rsidRPr="00D45989">
        <w:rPr>
          <w:rFonts w:cs="Tahoma"/>
          <w:lang w:val="en"/>
        </w:rPr>
        <w:t>Email Address</w:t>
      </w:r>
      <w:r w:rsidRPr="00D45989">
        <w:rPr>
          <w:rFonts w:cs="Tahoma"/>
          <w:lang w:val="en"/>
        </w:rPr>
        <w:tab/>
        <w:t>__________________________________________________</w:t>
      </w:r>
    </w:p>
    <w:tbl>
      <w:tblPr>
        <w:tblW w:w="9922" w:type="dxa"/>
        <w:tblInd w:w="500" w:type="dxa"/>
        <w:tblLayout w:type="fixed"/>
        <w:tblLook w:val="0000" w:firstRow="0" w:lastRow="0" w:firstColumn="0" w:lastColumn="0" w:noHBand="0" w:noVBand="0"/>
      </w:tblPr>
      <w:tblGrid>
        <w:gridCol w:w="4394"/>
        <w:gridCol w:w="1559"/>
        <w:gridCol w:w="2127"/>
        <w:gridCol w:w="1842"/>
      </w:tblGrid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5E0091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>
              <w:rPr>
                <w:rFonts w:cs="Tahoma"/>
                <w:lang w:val="en"/>
              </w:rPr>
              <w:t>Total</w:t>
            </w:r>
            <w:r w:rsidR="00247458" w:rsidRPr="00D45989">
              <w:rPr>
                <w:rFonts w:cs="Tahoma"/>
                <w:lang w:val="en"/>
              </w:rPr>
              <w:t xml:space="preserve"> Male Entries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</w:t>
            </w:r>
            <w:r w:rsidR="005E0091">
              <w:rPr>
                <w:rFonts w:cs="Tahoma"/>
                <w:lang w:val="en"/>
              </w:rPr>
              <w:t>2</w:t>
            </w:r>
            <w:r w:rsidRPr="00D45989">
              <w:rPr>
                <w:rFonts w:cs="Tahoma"/>
                <w:lang w:val="en"/>
              </w:rPr>
              <w:t>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5E0091" w:rsidP="00A51452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cs="Calibri"/>
                <w:lang w:val="en"/>
              </w:rPr>
            </w:pPr>
            <w:r>
              <w:rPr>
                <w:rFonts w:cs="Tahoma"/>
                <w:lang w:val="en"/>
              </w:rPr>
              <w:t>Total</w:t>
            </w:r>
            <w:r w:rsidR="00247458" w:rsidRPr="00D45989">
              <w:rPr>
                <w:rFonts w:cs="Tahoma"/>
                <w:lang w:val="en"/>
              </w:rPr>
              <w:t xml:space="preserve"> Female Entries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</w:t>
            </w:r>
            <w:r w:rsidR="005E0091">
              <w:rPr>
                <w:rFonts w:cs="Tahoma"/>
                <w:lang w:val="en"/>
              </w:rPr>
              <w:t>2</w:t>
            </w:r>
            <w:r w:rsidRPr="00D45989">
              <w:rPr>
                <w:rFonts w:cs="Tahoma"/>
                <w:lang w:val="en"/>
              </w:rPr>
              <w:t>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Coach Meal Pass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………………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@ £5.00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  <w:tr w:rsidR="00247458" w:rsidTr="00A51452">
        <w:trPr>
          <w:trHeight w:val="1"/>
        </w:trPr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12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TOTAL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7458" w:rsidRPr="00D45989" w:rsidRDefault="00247458" w:rsidP="00A51452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cs="Calibri"/>
                <w:lang w:val="en"/>
              </w:rPr>
            </w:pPr>
            <w:r w:rsidRPr="00D45989">
              <w:rPr>
                <w:rFonts w:cs="Tahoma"/>
                <w:lang w:val="en"/>
              </w:rPr>
              <w:t>=   £…………</w:t>
            </w:r>
          </w:p>
        </w:tc>
      </w:tr>
    </w:tbl>
    <w:p w:rsidR="00247458" w:rsidRDefault="00247458" w:rsidP="00247458">
      <w:pPr>
        <w:keepNext/>
        <w:autoSpaceDE w:val="0"/>
        <w:autoSpaceDN w:val="0"/>
        <w:adjustRightInd w:val="0"/>
        <w:rPr>
          <w:rFonts w:ascii="Tahoma" w:hAnsi="Tahoma" w:cs="Tahoma"/>
          <w:lang w:val="en"/>
        </w:rPr>
      </w:pP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b/>
          <w:bCs/>
          <w:color w:val="FF0000"/>
          <w:lang w:val="en"/>
        </w:rPr>
      </w:pPr>
      <w:r w:rsidRPr="00D45989">
        <w:rPr>
          <w:rFonts w:cs="Tahoma"/>
          <w:b/>
          <w:bCs/>
          <w:color w:val="FF0000"/>
          <w:lang w:val="en"/>
        </w:rPr>
        <w:t xml:space="preserve">CLOSING DATE FOR ENTRIES </w:t>
      </w:r>
      <w:proofErr w:type="gramStart"/>
      <w:r w:rsidRPr="00D45989">
        <w:rPr>
          <w:rFonts w:cs="Tahoma"/>
          <w:b/>
          <w:bCs/>
          <w:color w:val="FF0000"/>
          <w:lang w:val="en"/>
        </w:rPr>
        <w:t>IS  SATURDAY</w:t>
      </w:r>
      <w:proofErr w:type="gramEnd"/>
      <w:r w:rsidRPr="00D45989">
        <w:rPr>
          <w:rFonts w:cs="Tahoma"/>
          <w:b/>
          <w:bCs/>
          <w:color w:val="FF0000"/>
          <w:lang w:val="en"/>
        </w:rPr>
        <w:t xml:space="preserve"> 13 MAY 2017 by MIDNIGHT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b/>
          <w:bCs/>
          <w:lang w:val="en"/>
        </w:rPr>
      </w:pPr>
      <w:proofErr w:type="spellStart"/>
      <w:r w:rsidRPr="00D45989">
        <w:rPr>
          <w:rFonts w:cs="Tahoma"/>
          <w:b/>
          <w:bCs/>
          <w:lang w:val="en"/>
        </w:rPr>
        <w:t>Cheques</w:t>
      </w:r>
      <w:proofErr w:type="spellEnd"/>
      <w:r w:rsidRPr="00D45989">
        <w:rPr>
          <w:rFonts w:cs="Tahoma"/>
          <w:b/>
          <w:bCs/>
          <w:lang w:val="en"/>
        </w:rPr>
        <w:t xml:space="preserve"> should be made payable to </w:t>
      </w:r>
      <w:proofErr w:type="spellStart"/>
      <w:r w:rsidRPr="00D45989">
        <w:rPr>
          <w:rFonts w:cs="Tahoma"/>
          <w:b/>
          <w:bCs/>
          <w:lang w:val="en"/>
        </w:rPr>
        <w:t>Nairn</w:t>
      </w:r>
      <w:proofErr w:type="spellEnd"/>
      <w:r w:rsidRPr="00D45989">
        <w:rPr>
          <w:rFonts w:cs="Tahoma"/>
          <w:b/>
          <w:bCs/>
          <w:lang w:val="en"/>
        </w:rPr>
        <w:t xml:space="preserve"> District ASC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u w:val="single"/>
          <w:lang w:val="en"/>
        </w:rPr>
      </w:pPr>
      <w:r w:rsidRPr="00D45989">
        <w:rPr>
          <w:rFonts w:cs="Tahoma"/>
          <w:b/>
          <w:bCs/>
          <w:u w:val="single"/>
          <w:lang w:val="en"/>
        </w:rPr>
        <w:t>Declaration</w:t>
      </w:r>
      <w:r w:rsidRPr="00D45989">
        <w:rPr>
          <w:rFonts w:cs="Tahoma"/>
          <w:lang w:val="en"/>
        </w:rPr>
        <w:tab/>
      </w:r>
      <w:r w:rsidRPr="00D45989">
        <w:rPr>
          <w:rFonts w:cs="Tahoma"/>
          <w:lang w:val="en"/>
        </w:rPr>
        <w:tab/>
      </w:r>
      <w:r w:rsidRPr="00D45989">
        <w:rPr>
          <w:rFonts w:cs="Tahoma"/>
          <w:u w:val="single"/>
          <w:lang w:val="en"/>
        </w:rPr>
        <w:t xml:space="preserve">(This declaration </w:t>
      </w:r>
      <w:r w:rsidRPr="00D45989">
        <w:rPr>
          <w:rFonts w:cs="Tahoma"/>
          <w:b/>
          <w:bCs/>
          <w:u w:val="single"/>
          <w:lang w:val="en"/>
        </w:rPr>
        <w:t>must</w:t>
      </w:r>
      <w:r w:rsidRPr="00D45989">
        <w:rPr>
          <w:rFonts w:cs="Tahoma"/>
          <w:u w:val="single"/>
          <w:lang w:val="en"/>
        </w:rPr>
        <w:t xml:space="preserve"> be co</w:t>
      </w:r>
      <w:r w:rsidR="00D45989">
        <w:rPr>
          <w:rFonts w:cs="Tahoma"/>
          <w:u w:val="single"/>
          <w:lang w:val="en"/>
        </w:rPr>
        <w:t>mpleted by all competing clubs)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I confirm that all swimmers entered in this competition have paid the</w:t>
      </w:r>
      <w:r w:rsidR="00D45989">
        <w:rPr>
          <w:rFonts w:cs="Tahoma"/>
          <w:lang w:val="en"/>
        </w:rPr>
        <w:t>ir current SASA membership fee.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Signed</w:t>
      </w:r>
      <w:r w:rsidRPr="00D45989">
        <w:rPr>
          <w:rFonts w:cs="Tahoma"/>
          <w:lang w:val="en"/>
        </w:rPr>
        <w:tab/>
        <w:t xml:space="preserve">   ___________________________</w:t>
      </w:r>
      <w:r w:rsidRPr="00D45989">
        <w:rPr>
          <w:rFonts w:cs="Tahoma"/>
          <w:lang w:val="en"/>
        </w:rPr>
        <w:tab/>
        <w:t xml:space="preserve"> 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  <w:r w:rsidRPr="00D45989">
        <w:rPr>
          <w:rFonts w:cs="Tahoma"/>
          <w:lang w:val="en"/>
        </w:rPr>
        <w:t>Club__________________________</w:t>
      </w:r>
    </w:p>
    <w:p w:rsidR="00247458" w:rsidRPr="00D45989" w:rsidRDefault="00247458" w:rsidP="00247458">
      <w:pPr>
        <w:keepNext/>
        <w:autoSpaceDE w:val="0"/>
        <w:autoSpaceDN w:val="0"/>
        <w:adjustRightInd w:val="0"/>
        <w:rPr>
          <w:rFonts w:cs="Tahoma"/>
          <w:lang w:val="en"/>
        </w:rPr>
      </w:pPr>
    </w:p>
    <w:p w:rsidR="00247458" w:rsidRDefault="00247458" w:rsidP="00247458">
      <w:pPr>
        <w:rPr>
          <w:rFonts w:cs="Tahoma"/>
          <w:lang w:val="en"/>
        </w:rPr>
      </w:pPr>
      <w:r w:rsidRPr="00D45989">
        <w:rPr>
          <w:rFonts w:cs="Tahoma"/>
          <w:lang w:val="en"/>
        </w:rPr>
        <w:t>Date      ___________________________</w:t>
      </w:r>
    </w:p>
    <w:p w:rsidR="00907A4C" w:rsidRPr="00D45989" w:rsidRDefault="00907A4C" w:rsidP="00907A4C">
      <w:pPr>
        <w:keepNext/>
        <w:autoSpaceDE w:val="0"/>
        <w:autoSpaceDN w:val="0"/>
        <w:adjustRightInd w:val="0"/>
        <w:spacing w:after="120"/>
        <w:jc w:val="center"/>
        <w:rPr>
          <w:rFonts w:cs="Tahoma"/>
          <w:b/>
          <w:bCs/>
          <w:sz w:val="36"/>
          <w:szCs w:val="36"/>
          <w:lang w:val="en"/>
        </w:rPr>
      </w:pPr>
      <w:r>
        <w:rPr>
          <w:rFonts w:cs="Tahoma"/>
          <w:b/>
          <w:bCs/>
          <w:sz w:val="36"/>
          <w:szCs w:val="36"/>
          <w:lang w:val="en"/>
        </w:rPr>
        <w:lastRenderedPageBreak/>
        <w:t>NAIRN DISTRICT</w:t>
      </w:r>
      <w:r w:rsidRPr="00D45989">
        <w:rPr>
          <w:rFonts w:cs="Tahoma"/>
          <w:b/>
          <w:bCs/>
          <w:sz w:val="36"/>
          <w:szCs w:val="36"/>
          <w:lang w:val="en"/>
        </w:rPr>
        <w:t xml:space="preserve"> ASC </w:t>
      </w:r>
      <w:r>
        <w:rPr>
          <w:rFonts w:cs="Tahoma"/>
          <w:b/>
          <w:bCs/>
          <w:sz w:val="36"/>
          <w:szCs w:val="36"/>
          <w:lang w:val="en"/>
        </w:rPr>
        <w:t>1</w:t>
      </w:r>
      <w:r w:rsidRPr="00D45989">
        <w:rPr>
          <w:rFonts w:cs="Tahoma"/>
          <w:b/>
          <w:bCs/>
          <w:sz w:val="36"/>
          <w:szCs w:val="36"/>
          <w:vertAlign w:val="superscript"/>
          <w:lang w:val="en"/>
        </w:rPr>
        <w:t>st</w:t>
      </w:r>
      <w:r>
        <w:rPr>
          <w:rFonts w:cs="Tahoma"/>
          <w:b/>
          <w:bCs/>
          <w:sz w:val="36"/>
          <w:szCs w:val="36"/>
          <w:lang w:val="en"/>
        </w:rPr>
        <w:t xml:space="preserve"> IM CHALLENGE</w:t>
      </w:r>
      <w:r w:rsidRPr="00D45989">
        <w:rPr>
          <w:rFonts w:cs="Tahoma"/>
          <w:b/>
          <w:bCs/>
          <w:sz w:val="36"/>
          <w:szCs w:val="36"/>
          <w:lang w:val="en"/>
        </w:rPr>
        <w:t xml:space="preserve"> MEET </w:t>
      </w:r>
      <w:r w:rsidR="008059E3">
        <w:rPr>
          <w:rFonts w:cs="Tahoma"/>
          <w:b/>
          <w:bCs/>
          <w:sz w:val="36"/>
          <w:szCs w:val="36"/>
          <w:lang w:val="en"/>
        </w:rPr>
        <w:t>June 10</w:t>
      </w:r>
      <w:r w:rsidR="008059E3" w:rsidRPr="008059E3">
        <w:rPr>
          <w:rFonts w:cs="Tahoma"/>
          <w:b/>
          <w:bCs/>
          <w:sz w:val="36"/>
          <w:szCs w:val="36"/>
          <w:vertAlign w:val="superscript"/>
          <w:lang w:val="en"/>
        </w:rPr>
        <w:t>th</w:t>
      </w:r>
      <w:r w:rsidR="008059E3">
        <w:rPr>
          <w:rFonts w:cs="Tahoma"/>
          <w:b/>
          <w:bCs/>
          <w:sz w:val="36"/>
          <w:szCs w:val="36"/>
          <w:lang w:val="en"/>
        </w:rPr>
        <w:t xml:space="preserve"> </w:t>
      </w:r>
      <w:r w:rsidRPr="00D45989">
        <w:rPr>
          <w:rFonts w:cs="Tahoma"/>
          <w:b/>
          <w:bCs/>
          <w:sz w:val="36"/>
          <w:szCs w:val="36"/>
          <w:lang w:val="en"/>
        </w:rPr>
        <w:t>2017</w:t>
      </w:r>
    </w:p>
    <w:p w:rsidR="00907A4C" w:rsidRPr="008059E3" w:rsidRDefault="00907A4C" w:rsidP="00907A4C">
      <w:pPr>
        <w:keepNext/>
        <w:autoSpaceDE w:val="0"/>
        <w:autoSpaceDN w:val="0"/>
        <w:adjustRightInd w:val="0"/>
        <w:jc w:val="center"/>
        <w:rPr>
          <w:rFonts w:cs="Tahoma"/>
          <w:b/>
          <w:bCs/>
          <w:sz w:val="28"/>
          <w:szCs w:val="28"/>
          <w:lang w:val="en"/>
        </w:rPr>
      </w:pPr>
      <w:proofErr w:type="gramStart"/>
      <w:r w:rsidRPr="008059E3">
        <w:rPr>
          <w:rFonts w:cs="Tahoma"/>
          <w:b/>
          <w:bCs/>
          <w:sz w:val="28"/>
          <w:szCs w:val="28"/>
          <w:lang w:val="en"/>
        </w:rPr>
        <w:t>OFFICIALS  SHEET</w:t>
      </w:r>
      <w:proofErr w:type="gramEnd"/>
    </w:p>
    <w:p w:rsidR="008059E3" w:rsidRPr="008059E3" w:rsidRDefault="008059E3" w:rsidP="008059E3">
      <w:pPr>
        <w:rPr>
          <w:rFonts w:cs="Arial"/>
        </w:rPr>
      </w:pPr>
      <w:r>
        <w:rPr>
          <w:rFonts w:cs="Arial"/>
        </w:rPr>
        <w:t>Club_____________________</w:t>
      </w: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STO Con</w:t>
      </w:r>
      <w:r>
        <w:rPr>
          <w:rFonts w:cs="Arial"/>
        </w:rPr>
        <w:t>tact __________________________</w:t>
      </w: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Telepho</w:t>
      </w:r>
      <w:r>
        <w:rPr>
          <w:rFonts w:cs="Arial"/>
        </w:rPr>
        <w:t>ne No _________________________</w:t>
      </w:r>
    </w:p>
    <w:p w:rsidR="008059E3" w:rsidRPr="008059E3" w:rsidRDefault="008059E3" w:rsidP="008059E3">
      <w:pPr>
        <w:rPr>
          <w:rFonts w:cs="Arial"/>
          <w:u w:val="single"/>
        </w:rPr>
      </w:pPr>
      <w:r w:rsidRPr="008059E3">
        <w:rPr>
          <w:rFonts w:cs="Arial"/>
        </w:rPr>
        <w:t xml:space="preserve">E-mail _______________________________ </w:t>
      </w:r>
      <w:r w:rsidRPr="008059E3">
        <w:rPr>
          <w:rFonts w:cs="Arial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1260"/>
        <w:gridCol w:w="1288"/>
      </w:tblGrid>
      <w:tr w:rsidR="008059E3" w:rsidRPr="00A8157F" w:rsidTr="009269CC">
        <w:trPr>
          <w:trHeight w:val="393"/>
        </w:trPr>
        <w:tc>
          <w:tcPr>
            <w:tcW w:w="2448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Duty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Session  1</w:t>
            </w:r>
          </w:p>
        </w:tc>
        <w:tc>
          <w:tcPr>
            <w:tcW w:w="1288" w:type="dxa"/>
            <w:shd w:val="clear" w:color="auto" w:fill="E0E0E0"/>
            <w:vAlign w:val="center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Session 2</w:t>
            </w:r>
          </w:p>
        </w:tc>
      </w:tr>
      <w:tr w:rsidR="008059E3" w:rsidRPr="00A8157F" w:rsidTr="009269CC">
        <w:trPr>
          <w:trHeight w:val="361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43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rPr>
          <w:trHeight w:val="339"/>
        </w:trPr>
        <w:tc>
          <w:tcPr>
            <w:tcW w:w="244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9E3" w:rsidRDefault="008059E3" w:rsidP="008059E3">
      <w:pPr>
        <w:rPr>
          <w:rFonts w:ascii="Arial" w:hAnsi="Arial" w:cs="Arial"/>
          <w:sz w:val="20"/>
          <w:szCs w:val="20"/>
        </w:rPr>
      </w:pPr>
    </w:p>
    <w:p w:rsidR="008059E3" w:rsidRDefault="008059E3" w:rsidP="008059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Trainee Officials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500" w:type="pct"/>
          </w:tcPr>
          <w:p w:rsidR="008059E3" w:rsidRPr="00A8157F" w:rsidRDefault="008059E3" w:rsidP="009269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157F">
              <w:rPr>
                <w:rFonts w:ascii="Arial" w:hAnsi="Arial" w:cs="Arial"/>
                <w:sz w:val="20"/>
                <w:szCs w:val="20"/>
              </w:rPr>
              <w:t>Duty Requested</w:t>
            </w: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9E3" w:rsidRPr="00A8157F" w:rsidTr="009269CC"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8059E3" w:rsidRPr="00A8157F" w:rsidRDefault="008059E3" w:rsidP="009269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59E3" w:rsidRDefault="008059E3" w:rsidP="008059E3">
      <w:pPr>
        <w:rPr>
          <w:rFonts w:ascii="Arial" w:hAnsi="Arial" w:cs="Arial"/>
          <w:sz w:val="20"/>
          <w:szCs w:val="20"/>
        </w:rPr>
      </w:pPr>
    </w:p>
    <w:p w:rsidR="008059E3" w:rsidRPr="008059E3" w:rsidRDefault="008059E3" w:rsidP="008059E3">
      <w:pPr>
        <w:rPr>
          <w:rFonts w:cs="Arial"/>
        </w:rPr>
      </w:pPr>
      <w:r w:rsidRPr="008059E3">
        <w:rPr>
          <w:rFonts w:cs="Arial"/>
        </w:rPr>
        <w:t>Please complete and return with entries to the Entries Secretary.</w:t>
      </w:r>
    </w:p>
    <w:p w:rsidR="008059E3" w:rsidRPr="008059E3" w:rsidRDefault="008059E3" w:rsidP="008059E3">
      <w:pPr>
        <w:rPr>
          <w:rFonts w:cs="Arial"/>
          <w:sz w:val="18"/>
          <w:szCs w:val="18"/>
        </w:rPr>
      </w:pPr>
      <w:r w:rsidRPr="008059E3">
        <w:rPr>
          <w:rFonts w:cs="Arial"/>
        </w:rPr>
        <w:t>A list of officials will be emailed out before the meet</w:t>
      </w:r>
      <w:r w:rsidRPr="008059E3">
        <w:rPr>
          <w:rFonts w:cs="Arial"/>
          <w:sz w:val="18"/>
          <w:szCs w:val="18"/>
        </w:rPr>
        <w:t>.</w:t>
      </w:r>
    </w:p>
    <w:p w:rsidR="008059E3" w:rsidRPr="00EE504D" w:rsidRDefault="008059E3" w:rsidP="008059E3">
      <w:pPr>
        <w:rPr>
          <w:rFonts w:ascii="Arial" w:hAnsi="Arial" w:cs="Arial"/>
          <w:sz w:val="20"/>
          <w:szCs w:val="20"/>
        </w:rPr>
      </w:pPr>
      <w:r w:rsidRPr="00EE504D">
        <w:rPr>
          <w:rFonts w:ascii="Arial" w:hAnsi="Arial" w:cs="Arial"/>
          <w:sz w:val="20"/>
          <w:szCs w:val="20"/>
        </w:rPr>
        <w:t xml:space="preserve"> </w:t>
      </w:r>
    </w:p>
    <w:p w:rsidR="00907A4C" w:rsidRDefault="00907A4C" w:rsidP="00247458">
      <w:pPr>
        <w:rPr>
          <w:rFonts w:cs="Tahoma"/>
          <w:lang w:val="en"/>
        </w:rPr>
      </w:pPr>
    </w:p>
    <w:sectPr w:rsidR="00907A4C" w:rsidSect="00A41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7225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9A"/>
    <w:rsid w:val="000469F7"/>
    <w:rsid w:val="000503A2"/>
    <w:rsid w:val="0009319C"/>
    <w:rsid w:val="000A49CF"/>
    <w:rsid w:val="0012017C"/>
    <w:rsid w:val="00162E0C"/>
    <w:rsid w:val="001D5557"/>
    <w:rsid w:val="00221E3F"/>
    <w:rsid w:val="0023065D"/>
    <w:rsid w:val="00230C04"/>
    <w:rsid w:val="00247458"/>
    <w:rsid w:val="002C6DD5"/>
    <w:rsid w:val="0038704E"/>
    <w:rsid w:val="003F134D"/>
    <w:rsid w:val="004316C8"/>
    <w:rsid w:val="004950B9"/>
    <w:rsid w:val="004B3F29"/>
    <w:rsid w:val="00524F96"/>
    <w:rsid w:val="005E0091"/>
    <w:rsid w:val="0069375B"/>
    <w:rsid w:val="0072523B"/>
    <w:rsid w:val="00767B8B"/>
    <w:rsid w:val="008042E3"/>
    <w:rsid w:val="008059E3"/>
    <w:rsid w:val="008C0DA2"/>
    <w:rsid w:val="00907A4C"/>
    <w:rsid w:val="00972B9A"/>
    <w:rsid w:val="00991D8B"/>
    <w:rsid w:val="009C175B"/>
    <w:rsid w:val="00A41E1E"/>
    <w:rsid w:val="00AB258C"/>
    <w:rsid w:val="00AC7E37"/>
    <w:rsid w:val="00CC2A55"/>
    <w:rsid w:val="00D45989"/>
    <w:rsid w:val="00DC4AFA"/>
    <w:rsid w:val="00E511FE"/>
    <w:rsid w:val="00E73562"/>
    <w:rsid w:val="00ED6F4E"/>
    <w:rsid w:val="00EE63F7"/>
    <w:rsid w:val="00EF04EE"/>
    <w:rsid w:val="00F108A7"/>
    <w:rsid w:val="00F14F0D"/>
    <w:rsid w:val="00F46414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704E"/>
    <w:pPr>
      <w:spacing w:after="0" w:line="240" w:lineRule="auto"/>
    </w:pPr>
  </w:style>
  <w:style w:type="character" w:styleId="Hyperlink">
    <w:name w:val="Hyperlink"/>
    <w:rsid w:val="003F1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B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704E"/>
    <w:pPr>
      <w:spacing w:after="0" w:line="240" w:lineRule="auto"/>
    </w:pPr>
  </w:style>
  <w:style w:type="character" w:styleId="Hyperlink">
    <w:name w:val="Hyperlink"/>
    <w:rsid w:val="003F1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mnairn@google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sanorth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wimnairn@googl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imnairn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harrison</dc:creator>
  <cp:lastModifiedBy>louise harrison</cp:lastModifiedBy>
  <cp:revision>22</cp:revision>
  <cp:lastPrinted>2016-11-30T10:32:00Z</cp:lastPrinted>
  <dcterms:created xsi:type="dcterms:W3CDTF">2016-11-11T12:03:00Z</dcterms:created>
  <dcterms:modified xsi:type="dcterms:W3CDTF">2017-01-27T15:22:00Z</dcterms:modified>
</cp:coreProperties>
</file>